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895" w:rsidRDefault="00274895" w:rsidP="00274895">
      <w:pPr>
        <w:tabs>
          <w:tab w:val="center" w:pos="2410"/>
          <w:tab w:val="right" w:pos="9072"/>
        </w:tabs>
        <w:jc w:val="center"/>
        <w:rPr>
          <w:rFonts w:ascii="Calibri" w:hAnsi="Calibri" w:cs="Arial"/>
          <w:b/>
        </w:rPr>
      </w:pPr>
      <w:r w:rsidRPr="00274895">
        <w:rPr>
          <w:rFonts w:ascii="Calibri" w:hAnsi="Calibri" w:cs="Arial"/>
          <w:b/>
        </w:rPr>
        <w:t>Zahtjev za povrat / otpust</w:t>
      </w:r>
    </w:p>
    <w:p w:rsidR="00274895" w:rsidRPr="00274895" w:rsidRDefault="00274895" w:rsidP="00274895">
      <w:pPr>
        <w:tabs>
          <w:tab w:val="center" w:pos="2410"/>
          <w:tab w:val="right" w:pos="9072"/>
        </w:tabs>
        <w:jc w:val="center"/>
        <w:rPr>
          <w:rFonts w:ascii="Calibri" w:hAnsi="Calibri" w:cs="Arial"/>
          <w:b/>
        </w:rPr>
      </w:pPr>
    </w:p>
    <w:p w:rsidR="00274895" w:rsidRPr="00274895" w:rsidRDefault="00274895" w:rsidP="00274895">
      <w:pPr>
        <w:tabs>
          <w:tab w:val="center" w:pos="2410"/>
          <w:tab w:val="right" w:pos="9072"/>
        </w:tabs>
        <w:jc w:val="center"/>
        <w:rPr>
          <w:rFonts w:ascii="Calibri" w:hAnsi="Calibri" w:cs="Arial"/>
          <w:sz w:val="16"/>
          <w:szCs w:val="16"/>
        </w:rPr>
      </w:pPr>
      <w:r w:rsidRPr="00274895">
        <w:rPr>
          <w:rFonts w:ascii="Calibri" w:hAnsi="Calibri" w:cs="Arial"/>
          <w:sz w:val="16"/>
          <w:szCs w:val="16"/>
        </w:rPr>
        <w:t>(Napomena: Obrazac</w:t>
      </w:r>
      <w:r>
        <w:rPr>
          <w:rFonts w:ascii="Calibri" w:hAnsi="Calibri" w:cs="Arial"/>
          <w:sz w:val="16"/>
          <w:szCs w:val="16"/>
        </w:rPr>
        <w:t xml:space="preserve"> Zahtjeva</w:t>
      </w:r>
      <w:r w:rsidRPr="00274895">
        <w:rPr>
          <w:rFonts w:ascii="Calibri" w:hAnsi="Calibri" w:cs="Arial"/>
          <w:sz w:val="16"/>
          <w:szCs w:val="16"/>
        </w:rPr>
        <w:t xml:space="preserve"> popunjava</w:t>
      </w:r>
      <w:r w:rsidR="0053446F">
        <w:rPr>
          <w:rFonts w:ascii="Calibri" w:hAnsi="Calibri" w:cs="Arial"/>
          <w:sz w:val="16"/>
          <w:szCs w:val="16"/>
        </w:rPr>
        <w:t xml:space="preserve"> se</w:t>
      </w:r>
      <w:r w:rsidRPr="00274895">
        <w:rPr>
          <w:rFonts w:ascii="Calibri" w:hAnsi="Calibri" w:cs="Arial"/>
          <w:sz w:val="16"/>
          <w:szCs w:val="16"/>
        </w:rPr>
        <w:t xml:space="preserve"> sukladno pripadajućim uputama za popunjavanje polja </w:t>
      </w:r>
      <w:r>
        <w:rPr>
          <w:rFonts w:ascii="Calibri" w:hAnsi="Calibri" w:cs="Arial"/>
          <w:sz w:val="16"/>
          <w:szCs w:val="16"/>
        </w:rPr>
        <w:t>o</w:t>
      </w:r>
      <w:r w:rsidRPr="00274895">
        <w:rPr>
          <w:rFonts w:ascii="Calibri" w:hAnsi="Calibri" w:cs="Arial"/>
          <w:sz w:val="16"/>
          <w:szCs w:val="16"/>
        </w:rPr>
        <w:t>brasca)</w:t>
      </w:r>
    </w:p>
    <w:p w:rsidR="00274895" w:rsidRDefault="00274895" w:rsidP="00274895">
      <w:pPr>
        <w:tabs>
          <w:tab w:val="center" w:pos="2410"/>
          <w:tab w:val="right" w:pos="9072"/>
        </w:tabs>
        <w:jc w:val="center"/>
        <w:rPr>
          <w:rFonts w:ascii="Calibri" w:hAnsi="Calibri" w:cs="Arial"/>
          <w:sz w:val="16"/>
          <w:szCs w:val="16"/>
        </w:rPr>
      </w:pPr>
    </w:p>
    <w:p w:rsidR="00274895" w:rsidRDefault="00274895" w:rsidP="00274895">
      <w:pPr>
        <w:tabs>
          <w:tab w:val="center" w:pos="2410"/>
          <w:tab w:val="right" w:pos="9072"/>
        </w:tabs>
        <w:jc w:val="center"/>
        <w:rPr>
          <w:rFonts w:ascii="Calibri" w:hAnsi="Calibri" w:cs="Arial"/>
          <w:sz w:val="16"/>
          <w:szCs w:val="16"/>
        </w:rPr>
      </w:pPr>
    </w:p>
    <w:p w:rsidR="00274895" w:rsidRPr="0019095D" w:rsidRDefault="00274895" w:rsidP="00274895">
      <w:pPr>
        <w:tabs>
          <w:tab w:val="center" w:pos="2410"/>
          <w:tab w:val="right" w:pos="9072"/>
        </w:tabs>
        <w:jc w:val="center"/>
        <w:rPr>
          <w:rFonts w:ascii="Calibri" w:hAnsi="Calibri" w:cs="Arial"/>
          <w:sz w:val="16"/>
          <w:szCs w:val="16"/>
        </w:rPr>
      </w:pPr>
    </w:p>
    <w:tbl>
      <w:tblPr>
        <w:tblStyle w:val="TableGrid"/>
        <w:tblW w:w="0" w:type="auto"/>
        <w:tblLook w:val="06A0" w:firstRow="1" w:lastRow="0" w:firstColumn="1" w:lastColumn="0" w:noHBand="1" w:noVBand="1"/>
      </w:tblPr>
      <w:tblGrid>
        <w:gridCol w:w="4604"/>
        <w:gridCol w:w="4600"/>
      </w:tblGrid>
      <w:tr w:rsidR="00274895" w:rsidTr="00D84148">
        <w:trPr>
          <w:trHeight w:val="1382"/>
        </w:trPr>
        <w:tc>
          <w:tcPr>
            <w:tcW w:w="4604" w:type="dxa"/>
          </w:tcPr>
          <w:p w:rsidR="00274895" w:rsidRDefault="00274895" w:rsidP="002D2034">
            <w:pPr>
              <w:tabs>
                <w:tab w:val="center" w:pos="2410"/>
                <w:tab w:val="right" w:pos="9072"/>
              </w:tabs>
              <w:rPr>
                <w:rFonts w:ascii="Calibri" w:hAnsi="Calibri" w:cs="Arial"/>
                <w:sz w:val="16"/>
              </w:rPr>
            </w:pPr>
            <w:r>
              <w:rPr>
                <w:rFonts w:ascii="Calibri" w:hAnsi="Calibri" w:cs="Arial"/>
                <w:b/>
                <w:sz w:val="16"/>
              </w:rPr>
              <w:t>1</w:t>
            </w:r>
            <w:r w:rsidRPr="00962A6D">
              <w:rPr>
                <w:rFonts w:ascii="Calibri" w:hAnsi="Calibri" w:cs="Arial"/>
                <w:b/>
                <w:sz w:val="16"/>
              </w:rPr>
              <w:t xml:space="preserve">. </w:t>
            </w:r>
            <w:r>
              <w:rPr>
                <w:rFonts w:ascii="Calibri" w:hAnsi="Calibri" w:cs="Arial"/>
                <w:b/>
                <w:sz w:val="16"/>
              </w:rPr>
              <w:t>Podnositelj zahtjeva</w:t>
            </w:r>
            <w:r w:rsidRPr="00DC4273">
              <w:rPr>
                <w:rFonts w:ascii="Calibri" w:hAnsi="Calibri" w:cs="Arial"/>
                <w:sz w:val="16"/>
              </w:rPr>
              <w:t xml:space="preserve"> </w:t>
            </w:r>
          </w:p>
          <w:p w:rsidR="00274895" w:rsidRDefault="00274895" w:rsidP="002D2034">
            <w:pPr>
              <w:tabs>
                <w:tab w:val="center" w:pos="2410"/>
                <w:tab w:val="right" w:pos="9072"/>
              </w:tabs>
              <w:rPr>
                <w:rFonts w:ascii="Calibri" w:hAnsi="Calibri" w:cs="Arial"/>
                <w:sz w:val="16"/>
              </w:rPr>
            </w:pPr>
          </w:p>
          <w:p w:rsidR="00274895" w:rsidRDefault="00274895" w:rsidP="002D2034">
            <w:pPr>
              <w:tabs>
                <w:tab w:val="center" w:pos="2410"/>
                <w:tab w:val="right" w:pos="9072"/>
              </w:tabs>
              <w:rPr>
                <w:rFonts w:ascii="Calibri" w:hAnsi="Calibri" w:cs="Arial"/>
                <w:sz w:val="16"/>
              </w:rPr>
            </w:pPr>
          </w:p>
          <w:p w:rsidR="00274895" w:rsidRDefault="00274895" w:rsidP="002D2034">
            <w:pPr>
              <w:tabs>
                <w:tab w:val="center" w:pos="2410"/>
                <w:tab w:val="right" w:pos="9072"/>
              </w:tabs>
              <w:rPr>
                <w:rFonts w:ascii="Calibri" w:hAnsi="Calibri" w:cs="Arial"/>
                <w:sz w:val="16"/>
              </w:rPr>
            </w:pPr>
          </w:p>
          <w:p w:rsidR="00274895" w:rsidRDefault="00274895" w:rsidP="002D2034">
            <w:pPr>
              <w:tabs>
                <w:tab w:val="center" w:pos="2410"/>
                <w:tab w:val="right" w:pos="9072"/>
              </w:tabs>
              <w:rPr>
                <w:rFonts w:ascii="Calibri" w:hAnsi="Calibri" w:cs="Arial"/>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Pr="003D494E" w:rsidRDefault="00274895" w:rsidP="002D2034">
            <w:pPr>
              <w:tabs>
                <w:tab w:val="center" w:pos="2410"/>
                <w:tab w:val="right" w:pos="9072"/>
              </w:tabs>
              <w:rPr>
                <w:rFonts w:ascii="Calibri" w:hAnsi="Calibri" w:cs="Arial"/>
                <w:sz w:val="16"/>
              </w:rPr>
            </w:pPr>
          </w:p>
        </w:tc>
        <w:tc>
          <w:tcPr>
            <w:tcW w:w="4600" w:type="dxa"/>
            <w:vMerge w:val="restart"/>
          </w:tcPr>
          <w:p w:rsidR="00274895" w:rsidRDefault="00274895" w:rsidP="002D2034">
            <w:pPr>
              <w:pStyle w:val="Header"/>
              <w:tabs>
                <w:tab w:val="clear" w:pos="4536"/>
                <w:tab w:val="center" w:pos="2410"/>
              </w:tabs>
              <w:rPr>
                <w:rFonts w:ascii="Calibri" w:hAnsi="Calibri" w:cs="Arial"/>
                <w:b/>
                <w:color w:val="808080"/>
                <w:sz w:val="16"/>
              </w:rPr>
            </w:pPr>
            <w:r w:rsidRPr="00274895">
              <w:rPr>
                <w:rFonts w:ascii="Calibri" w:hAnsi="Calibri" w:cs="Arial"/>
                <w:b/>
                <w:sz w:val="16"/>
              </w:rPr>
              <w:t xml:space="preserve">3.a Carinsko tijelo nadležno za donošenje odluke </w:t>
            </w:r>
            <w:r>
              <w:rPr>
                <w:rFonts w:ascii="Calibri" w:hAnsi="Calibri" w:cs="Arial"/>
                <w:b/>
                <w:color w:val="808080"/>
                <w:sz w:val="16"/>
              </w:rPr>
              <w:t xml:space="preserve">/ </w:t>
            </w:r>
          </w:p>
          <w:p w:rsidR="00274895" w:rsidRPr="004A0148" w:rsidRDefault="00274895" w:rsidP="002D2034">
            <w:pPr>
              <w:pStyle w:val="Header"/>
              <w:tabs>
                <w:tab w:val="clear" w:pos="4536"/>
                <w:tab w:val="center" w:pos="2410"/>
              </w:tabs>
              <w:rPr>
                <w:rFonts w:ascii="Calibri" w:hAnsi="Calibri" w:cs="Arial"/>
                <w:b/>
                <w:color w:val="808080"/>
                <w:sz w:val="16"/>
              </w:rPr>
            </w:pPr>
            <w:r>
              <w:rPr>
                <w:rFonts w:ascii="Calibri" w:hAnsi="Calibri" w:cs="Arial"/>
                <w:b/>
                <w:color w:val="808080"/>
                <w:sz w:val="16"/>
              </w:rPr>
              <w:t>3.b Refrentni broj odluke</w:t>
            </w:r>
          </w:p>
          <w:p w:rsidR="00274895" w:rsidRDefault="00274895" w:rsidP="002D2034">
            <w:pPr>
              <w:tabs>
                <w:tab w:val="center" w:pos="2410"/>
                <w:tab w:val="right" w:pos="9072"/>
              </w:tabs>
              <w:rPr>
                <w:rFonts w:ascii="Calibri" w:hAnsi="Calibri" w:cs="Arial"/>
              </w:rPr>
            </w:pPr>
          </w:p>
        </w:tc>
      </w:tr>
      <w:tr w:rsidR="00274895" w:rsidTr="00D84148">
        <w:trPr>
          <w:trHeight w:val="693"/>
        </w:trPr>
        <w:tc>
          <w:tcPr>
            <w:tcW w:w="4604" w:type="dxa"/>
          </w:tcPr>
          <w:p w:rsidR="00274895" w:rsidRDefault="00274895" w:rsidP="002D2034">
            <w:pPr>
              <w:tabs>
                <w:tab w:val="center" w:pos="2410"/>
                <w:tab w:val="right" w:pos="9072"/>
              </w:tabs>
              <w:rPr>
                <w:rFonts w:ascii="Calibri" w:hAnsi="Calibri" w:cs="Arial"/>
                <w:b/>
                <w:sz w:val="16"/>
              </w:rPr>
            </w:pPr>
            <w:r w:rsidRPr="00962A6D">
              <w:rPr>
                <w:rFonts w:ascii="Calibri" w:hAnsi="Calibri" w:cs="Arial"/>
                <w:b/>
                <w:sz w:val="16"/>
              </w:rPr>
              <w:t xml:space="preserve">2. Oznaka vrste </w:t>
            </w:r>
            <w:r>
              <w:rPr>
                <w:rFonts w:ascii="Calibri" w:hAnsi="Calibri" w:cs="Arial"/>
                <w:b/>
                <w:sz w:val="16"/>
              </w:rPr>
              <w:t>zahtjeva</w:t>
            </w:r>
          </w:p>
          <w:p w:rsidR="00274895" w:rsidRPr="00241EDB" w:rsidRDefault="00274895" w:rsidP="002D2034">
            <w:pPr>
              <w:numPr>
                <w:ilvl w:val="0"/>
                <w:numId w:val="1"/>
              </w:numPr>
              <w:tabs>
                <w:tab w:val="center" w:pos="2410"/>
                <w:tab w:val="right" w:pos="9072"/>
              </w:tabs>
              <w:rPr>
                <w:rFonts w:ascii="Calibri" w:hAnsi="Calibri" w:cs="Arial"/>
                <w:b/>
                <w:bCs/>
                <w:sz w:val="16"/>
                <w:lang w:val="hr-HR"/>
              </w:rPr>
            </w:pPr>
            <w:r w:rsidRPr="00241EDB">
              <w:rPr>
                <w:rFonts w:ascii="Calibri" w:hAnsi="Calibri" w:cs="Arial"/>
                <w:b/>
                <w:bCs/>
                <w:sz w:val="16"/>
                <w:lang w:val="hr-HR"/>
              </w:rPr>
              <w:t>REM</w:t>
            </w:r>
            <w:r w:rsidR="00D84148">
              <w:rPr>
                <w:rFonts w:ascii="Calibri" w:hAnsi="Calibri" w:cs="Arial"/>
                <w:b/>
                <w:bCs/>
                <w:sz w:val="16"/>
                <w:lang w:val="hr-HR"/>
              </w:rPr>
              <w:t xml:space="preserve"> (otpust)</w:t>
            </w:r>
          </w:p>
          <w:p w:rsidR="00274895" w:rsidRPr="00241EDB" w:rsidRDefault="00274895" w:rsidP="002D2034">
            <w:pPr>
              <w:numPr>
                <w:ilvl w:val="0"/>
                <w:numId w:val="1"/>
              </w:numPr>
              <w:tabs>
                <w:tab w:val="center" w:pos="2410"/>
                <w:tab w:val="right" w:pos="9072"/>
              </w:tabs>
              <w:rPr>
                <w:rFonts w:ascii="Calibri" w:hAnsi="Calibri" w:cs="Arial"/>
                <w:b/>
                <w:bCs/>
                <w:sz w:val="16"/>
                <w:lang w:val="hr-HR"/>
              </w:rPr>
            </w:pPr>
            <w:r w:rsidRPr="00241EDB">
              <w:rPr>
                <w:rFonts w:ascii="Calibri" w:hAnsi="Calibri" w:cs="Arial"/>
                <w:b/>
                <w:bCs/>
                <w:sz w:val="16"/>
                <w:lang w:val="hr-HR"/>
              </w:rPr>
              <w:t>REP</w:t>
            </w:r>
            <w:r w:rsidR="00D84148">
              <w:rPr>
                <w:rFonts w:ascii="Calibri" w:hAnsi="Calibri" w:cs="Arial"/>
                <w:b/>
                <w:bCs/>
                <w:sz w:val="16"/>
                <w:lang w:val="hr-HR"/>
              </w:rPr>
              <w:t xml:space="preserve"> (povrat)</w:t>
            </w:r>
          </w:p>
          <w:p w:rsidR="00274895" w:rsidRPr="00962A6D" w:rsidRDefault="00274895" w:rsidP="002D2034">
            <w:pPr>
              <w:tabs>
                <w:tab w:val="center" w:pos="2410"/>
                <w:tab w:val="right" w:pos="9072"/>
              </w:tabs>
              <w:rPr>
                <w:rFonts w:ascii="Calibri" w:hAnsi="Calibri" w:cs="Arial"/>
                <w:b/>
                <w:sz w:val="16"/>
              </w:rPr>
            </w:pPr>
          </w:p>
        </w:tc>
        <w:tc>
          <w:tcPr>
            <w:tcW w:w="4600" w:type="dxa"/>
            <w:vMerge/>
          </w:tcPr>
          <w:p w:rsidR="00274895" w:rsidRDefault="00274895" w:rsidP="002D2034">
            <w:pPr>
              <w:tabs>
                <w:tab w:val="center" w:pos="2410"/>
                <w:tab w:val="right" w:pos="9072"/>
              </w:tabs>
              <w:rPr>
                <w:rFonts w:ascii="Calibri" w:hAnsi="Calibri" w:cs="Arial"/>
              </w:rPr>
            </w:pPr>
          </w:p>
        </w:tc>
      </w:tr>
      <w:tr w:rsidR="00274895" w:rsidTr="00D84148">
        <w:trPr>
          <w:trHeight w:val="701"/>
        </w:trPr>
        <w:tc>
          <w:tcPr>
            <w:tcW w:w="4604" w:type="dxa"/>
          </w:tcPr>
          <w:p w:rsidR="00274895" w:rsidRDefault="00274895" w:rsidP="002D2034">
            <w:pPr>
              <w:tabs>
                <w:tab w:val="center" w:pos="2410"/>
                <w:tab w:val="right" w:pos="9072"/>
              </w:tabs>
              <w:rPr>
                <w:rFonts w:ascii="Calibri" w:hAnsi="Calibri" w:cs="Arial"/>
                <w:b/>
                <w:sz w:val="16"/>
              </w:rPr>
            </w:pPr>
            <w:r>
              <w:rPr>
                <w:rFonts w:ascii="Calibri" w:hAnsi="Calibri" w:cs="Arial"/>
                <w:b/>
                <w:sz w:val="16"/>
              </w:rPr>
              <w:t>3. Temelj za naplatu</w:t>
            </w:r>
          </w:p>
          <w:p w:rsidR="00274895" w:rsidRDefault="00274895" w:rsidP="002D2034">
            <w:pPr>
              <w:tabs>
                <w:tab w:val="center" w:pos="2410"/>
                <w:tab w:val="right" w:pos="9072"/>
              </w:tabs>
              <w:rPr>
                <w:rFonts w:ascii="Calibri" w:hAnsi="Calibri" w:cs="Arial"/>
                <w:b/>
                <w:sz w:val="16"/>
              </w:rPr>
            </w:pPr>
            <w:r>
              <w:rPr>
                <w:rFonts w:ascii="Calibri" w:hAnsi="Calibri" w:cs="Arial"/>
                <w:b/>
                <w:sz w:val="16"/>
              </w:rPr>
              <w:t>(MRN ili broj druge isprave na kojoj se povrat/otpust temelji)</w:t>
            </w: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rPr>
            </w:pPr>
          </w:p>
        </w:tc>
        <w:tc>
          <w:tcPr>
            <w:tcW w:w="4600" w:type="dxa"/>
          </w:tcPr>
          <w:p w:rsidR="00274895" w:rsidRPr="00962A6D" w:rsidRDefault="00274895" w:rsidP="002D2034">
            <w:pPr>
              <w:tabs>
                <w:tab w:val="center" w:pos="2410"/>
                <w:tab w:val="right" w:pos="9072"/>
              </w:tabs>
              <w:rPr>
                <w:rFonts w:ascii="Calibri" w:hAnsi="Calibri" w:cs="Arial"/>
                <w:b/>
                <w:sz w:val="16"/>
              </w:rPr>
            </w:pPr>
            <w:r>
              <w:rPr>
                <w:rFonts w:ascii="Calibri" w:hAnsi="Calibri" w:cs="Arial"/>
                <w:b/>
                <w:sz w:val="16"/>
              </w:rPr>
              <w:t>4</w:t>
            </w:r>
            <w:r w:rsidRPr="00962A6D">
              <w:rPr>
                <w:rFonts w:ascii="Calibri" w:hAnsi="Calibri" w:cs="Arial"/>
                <w:b/>
                <w:sz w:val="16"/>
              </w:rPr>
              <w:t xml:space="preserve">.  </w:t>
            </w:r>
            <w:r>
              <w:rPr>
                <w:rFonts w:ascii="Calibri" w:hAnsi="Calibri" w:cs="Arial"/>
                <w:b/>
                <w:sz w:val="16"/>
              </w:rPr>
              <w:t>Zastupnik</w:t>
            </w:r>
            <w:r w:rsidRPr="00962A6D">
              <w:rPr>
                <w:rFonts w:ascii="Calibri" w:hAnsi="Calibri" w:cs="Arial"/>
                <w:b/>
                <w:sz w:val="16"/>
              </w:rPr>
              <w:t xml:space="preserve"> </w:t>
            </w:r>
          </w:p>
          <w:p w:rsidR="00274895" w:rsidRDefault="00274895" w:rsidP="002D2034">
            <w:pPr>
              <w:tabs>
                <w:tab w:val="center" w:pos="2410"/>
                <w:tab w:val="right" w:pos="9072"/>
              </w:tabs>
              <w:rPr>
                <w:rFonts w:ascii="Calibri" w:hAnsi="Calibri" w:cs="Arial"/>
              </w:rPr>
            </w:pPr>
          </w:p>
        </w:tc>
      </w:tr>
      <w:tr w:rsidR="00274895" w:rsidTr="00D84148">
        <w:trPr>
          <w:trHeight w:val="697"/>
        </w:trPr>
        <w:tc>
          <w:tcPr>
            <w:tcW w:w="4604" w:type="dxa"/>
          </w:tcPr>
          <w:p w:rsidR="00274895" w:rsidRDefault="00274895" w:rsidP="002D2034">
            <w:pPr>
              <w:tabs>
                <w:tab w:val="center" w:pos="2410"/>
                <w:tab w:val="right" w:pos="9072"/>
              </w:tabs>
              <w:rPr>
                <w:rFonts w:ascii="Calibri" w:hAnsi="Calibri" w:cs="Arial"/>
                <w:b/>
                <w:sz w:val="16"/>
              </w:rPr>
            </w:pPr>
            <w:r>
              <w:rPr>
                <w:rFonts w:ascii="Calibri" w:hAnsi="Calibri" w:cs="Arial"/>
                <w:b/>
                <w:sz w:val="16"/>
              </w:rPr>
              <w:t>5</w:t>
            </w:r>
            <w:r w:rsidRPr="00962A6D">
              <w:rPr>
                <w:rFonts w:ascii="Calibri" w:hAnsi="Calibri" w:cs="Arial"/>
                <w:b/>
                <w:sz w:val="16"/>
              </w:rPr>
              <w:t xml:space="preserve">.  </w:t>
            </w:r>
            <w:r>
              <w:rPr>
                <w:rFonts w:ascii="Calibri" w:hAnsi="Calibri" w:cs="Arial"/>
                <w:b/>
                <w:sz w:val="16"/>
              </w:rPr>
              <w:t>Osoba za kontakt, nadležna za zahtjev</w:t>
            </w:r>
            <w:r w:rsidRPr="00962A6D">
              <w:rPr>
                <w:rFonts w:ascii="Calibri" w:hAnsi="Calibri" w:cs="Arial"/>
                <w:b/>
                <w:sz w:val="16"/>
              </w:rPr>
              <w:t xml:space="preserve"> </w:t>
            </w: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Pr="00962A6D" w:rsidRDefault="00274895" w:rsidP="002D2034">
            <w:pPr>
              <w:tabs>
                <w:tab w:val="center" w:pos="2410"/>
                <w:tab w:val="right" w:pos="9072"/>
              </w:tabs>
              <w:rPr>
                <w:rFonts w:ascii="Calibri" w:hAnsi="Calibri" w:cs="Arial"/>
                <w:b/>
              </w:rPr>
            </w:pPr>
          </w:p>
        </w:tc>
        <w:tc>
          <w:tcPr>
            <w:tcW w:w="4600" w:type="dxa"/>
          </w:tcPr>
          <w:p w:rsidR="00274895" w:rsidRPr="00962A6D" w:rsidRDefault="00274895" w:rsidP="002D2034">
            <w:pPr>
              <w:tabs>
                <w:tab w:val="center" w:pos="2410"/>
                <w:tab w:val="right" w:pos="9072"/>
              </w:tabs>
              <w:rPr>
                <w:rFonts w:ascii="Calibri" w:hAnsi="Calibri" w:cs="Arial"/>
                <w:b/>
              </w:rPr>
            </w:pPr>
            <w:r>
              <w:rPr>
                <w:rFonts w:ascii="Calibri" w:hAnsi="Calibri" w:cs="Arial"/>
                <w:b/>
                <w:sz w:val="16"/>
              </w:rPr>
              <w:t>6</w:t>
            </w:r>
            <w:r w:rsidRPr="00962A6D">
              <w:rPr>
                <w:rFonts w:ascii="Calibri" w:hAnsi="Calibri" w:cs="Arial"/>
                <w:b/>
                <w:sz w:val="16"/>
              </w:rPr>
              <w:t xml:space="preserve">. </w:t>
            </w:r>
            <w:r>
              <w:rPr>
                <w:rFonts w:ascii="Calibri" w:hAnsi="Calibri" w:cs="Arial"/>
                <w:b/>
                <w:sz w:val="16"/>
              </w:rPr>
              <w:t>Carinski ured u kojem je carinski dug priopćen</w:t>
            </w:r>
            <w:r w:rsidRPr="00962A6D">
              <w:rPr>
                <w:rFonts w:ascii="Calibri" w:hAnsi="Calibri" w:cs="Arial"/>
                <w:b/>
                <w:sz w:val="16"/>
              </w:rPr>
              <w:t xml:space="preserve"> </w:t>
            </w:r>
          </w:p>
        </w:tc>
      </w:tr>
      <w:tr w:rsidR="00274895" w:rsidRPr="00962A6D" w:rsidTr="00D84148">
        <w:trPr>
          <w:trHeight w:val="638"/>
        </w:trPr>
        <w:tc>
          <w:tcPr>
            <w:tcW w:w="4604" w:type="dxa"/>
            <w:vMerge w:val="restart"/>
          </w:tcPr>
          <w:p w:rsidR="00274895" w:rsidRDefault="00274895" w:rsidP="002D2034">
            <w:pPr>
              <w:tabs>
                <w:tab w:val="center" w:pos="2410"/>
                <w:tab w:val="right" w:pos="9072"/>
              </w:tabs>
              <w:rPr>
                <w:rFonts w:ascii="Calibri" w:hAnsi="Calibri" w:cs="Arial"/>
                <w:b/>
                <w:sz w:val="16"/>
              </w:rPr>
            </w:pPr>
            <w:r>
              <w:rPr>
                <w:rFonts w:ascii="Calibri" w:hAnsi="Calibri" w:cs="Arial"/>
                <w:b/>
                <w:sz w:val="16"/>
              </w:rPr>
              <w:t>7</w:t>
            </w:r>
            <w:r w:rsidRPr="00962A6D">
              <w:rPr>
                <w:rFonts w:ascii="Calibri" w:hAnsi="Calibri" w:cs="Arial"/>
                <w:b/>
                <w:sz w:val="16"/>
              </w:rPr>
              <w:t xml:space="preserve">. </w:t>
            </w:r>
            <w:r>
              <w:rPr>
                <w:rFonts w:ascii="Calibri" w:hAnsi="Calibri" w:cs="Arial"/>
                <w:b/>
                <w:sz w:val="16"/>
              </w:rPr>
              <w:t>Carinski ured nadležan za mjesto gdje se nalazi roba</w:t>
            </w:r>
            <w:r w:rsidRPr="00962A6D">
              <w:rPr>
                <w:rFonts w:ascii="Calibri" w:hAnsi="Calibri" w:cs="Arial"/>
                <w:b/>
                <w:sz w:val="16"/>
              </w:rPr>
              <w:t xml:space="preserve"> </w:t>
            </w: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Pr="00962A6D" w:rsidRDefault="00274895" w:rsidP="002D2034">
            <w:pPr>
              <w:tabs>
                <w:tab w:val="center" w:pos="2410"/>
                <w:tab w:val="right" w:pos="9072"/>
              </w:tabs>
              <w:rPr>
                <w:rFonts w:ascii="Calibri" w:hAnsi="Calibri" w:cs="Arial"/>
                <w:b/>
              </w:rPr>
            </w:pPr>
          </w:p>
        </w:tc>
        <w:tc>
          <w:tcPr>
            <w:tcW w:w="4600" w:type="dxa"/>
          </w:tcPr>
          <w:p w:rsidR="00274895" w:rsidRDefault="00274895" w:rsidP="002D2034">
            <w:pPr>
              <w:tabs>
                <w:tab w:val="center" w:pos="2410"/>
                <w:tab w:val="right" w:pos="9072"/>
              </w:tabs>
              <w:rPr>
                <w:rFonts w:ascii="Calibri" w:hAnsi="Calibri" w:cs="Arial"/>
                <w:b/>
                <w:sz w:val="16"/>
              </w:rPr>
            </w:pPr>
            <w:r>
              <w:rPr>
                <w:rFonts w:ascii="Calibri" w:hAnsi="Calibri" w:cs="Arial"/>
                <w:b/>
                <w:sz w:val="16"/>
              </w:rPr>
              <w:t>8. Carinski postupak (zahtjev za prethodno obavljanje formalnosti)</w:t>
            </w:r>
            <w:r w:rsidRPr="00962A6D">
              <w:rPr>
                <w:rFonts w:ascii="Calibri" w:hAnsi="Calibri" w:cs="Arial"/>
                <w:b/>
                <w:sz w:val="16"/>
              </w:rPr>
              <w:t xml:space="preserve"> </w:t>
            </w:r>
          </w:p>
          <w:p w:rsidR="00274895" w:rsidRPr="00962A6D" w:rsidRDefault="00274895" w:rsidP="002D2034">
            <w:pPr>
              <w:tabs>
                <w:tab w:val="center" w:pos="2410"/>
                <w:tab w:val="right" w:pos="9072"/>
              </w:tabs>
              <w:rPr>
                <w:rFonts w:ascii="Calibri" w:hAnsi="Calibri" w:cs="Arial"/>
                <w:b/>
              </w:rPr>
            </w:pPr>
            <w:r w:rsidRPr="00962A6D">
              <w:rPr>
                <w:rFonts w:ascii="Calibri" w:hAnsi="Calibri" w:cs="Arial"/>
                <w:b/>
                <w:sz w:val="16"/>
                <w:highlight w:val="yellow"/>
              </w:rPr>
              <w:t xml:space="preserve">  </w:t>
            </w:r>
          </w:p>
        </w:tc>
      </w:tr>
      <w:tr w:rsidR="00274895" w:rsidRPr="00962A6D" w:rsidTr="00D84148">
        <w:trPr>
          <w:trHeight w:val="637"/>
        </w:trPr>
        <w:tc>
          <w:tcPr>
            <w:tcW w:w="4604" w:type="dxa"/>
            <w:vMerge/>
          </w:tcPr>
          <w:p w:rsidR="00274895" w:rsidRDefault="00274895" w:rsidP="002D2034">
            <w:pPr>
              <w:tabs>
                <w:tab w:val="center" w:pos="2410"/>
                <w:tab w:val="right" w:pos="9072"/>
              </w:tabs>
              <w:rPr>
                <w:rFonts w:ascii="Calibri" w:hAnsi="Calibri" w:cs="Arial"/>
                <w:b/>
                <w:sz w:val="16"/>
              </w:rPr>
            </w:pPr>
          </w:p>
        </w:tc>
        <w:tc>
          <w:tcPr>
            <w:tcW w:w="4600" w:type="dxa"/>
          </w:tcPr>
          <w:p w:rsidR="00274895" w:rsidRDefault="00274895" w:rsidP="002D2034">
            <w:pPr>
              <w:tabs>
                <w:tab w:val="center" w:pos="2410"/>
                <w:tab w:val="right" w:pos="9072"/>
              </w:tabs>
              <w:rPr>
                <w:rFonts w:ascii="Calibri" w:hAnsi="Calibri" w:cs="Arial"/>
                <w:b/>
                <w:sz w:val="16"/>
              </w:rPr>
            </w:pPr>
            <w:r>
              <w:rPr>
                <w:rFonts w:ascii="Calibri" w:hAnsi="Calibri" w:cs="Arial"/>
                <w:b/>
                <w:sz w:val="16"/>
              </w:rPr>
              <w:t>8.a Zahtjev / rok za obavljanje formalnosti</w:t>
            </w:r>
          </w:p>
        </w:tc>
      </w:tr>
      <w:tr w:rsidR="00274895" w:rsidRPr="00962A6D" w:rsidTr="00D84148">
        <w:trPr>
          <w:trHeight w:val="843"/>
        </w:trPr>
        <w:tc>
          <w:tcPr>
            <w:tcW w:w="4604" w:type="dxa"/>
            <w:tcBorders>
              <w:bottom w:val="single" w:sz="4" w:space="0" w:color="auto"/>
            </w:tcBorders>
          </w:tcPr>
          <w:p w:rsidR="00274895" w:rsidRDefault="00274895" w:rsidP="002D2034">
            <w:pPr>
              <w:tabs>
                <w:tab w:val="center" w:pos="2410"/>
                <w:tab w:val="right" w:pos="9072"/>
              </w:tabs>
              <w:rPr>
                <w:rFonts w:ascii="Calibri" w:hAnsi="Calibri" w:cs="Arial"/>
                <w:b/>
                <w:sz w:val="16"/>
              </w:rPr>
            </w:pPr>
            <w:r>
              <w:rPr>
                <w:rFonts w:ascii="Calibri" w:hAnsi="Calibri" w:cs="Arial"/>
                <w:b/>
                <w:sz w:val="16"/>
              </w:rPr>
              <w:t>9</w:t>
            </w:r>
            <w:r w:rsidRPr="00962A6D">
              <w:rPr>
                <w:rFonts w:ascii="Calibri" w:hAnsi="Calibri" w:cs="Arial"/>
                <w:b/>
                <w:sz w:val="16"/>
              </w:rPr>
              <w:t xml:space="preserve">. Lokacija </w:t>
            </w:r>
            <w:r>
              <w:rPr>
                <w:rFonts w:ascii="Calibri" w:hAnsi="Calibri" w:cs="Arial"/>
                <w:b/>
                <w:sz w:val="16"/>
              </w:rPr>
              <w:t>robe</w:t>
            </w:r>
            <w:r w:rsidRPr="00962A6D">
              <w:rPr>
                <w:rFonts w:ascii="Calibri" w:hAnsi="Calibri" w:cs="Arial"/>
                <w:b/>
                <w:sz w:val="16"/>
              </w:rPr>
              <w:t xml:space="preserve"> </w:t>
            </w: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Pr="00962A6D" w:rsidRDefault="00274895" w:rsidP="002D2034">
            <w:pPr>
              <w:tabs>
                <w:tab w:val="center" w:pos="2410"/>
                <w:tab w:val="right" w:pos="9072"/>
              </w:tabs>
              <w:rPr>
                <w:rFonts w:ascii="Calibri" w:hAnsi="Calibri" w:cs="Arial"/>
                <w:b/>
              </w:rPr>
            </w:pPr>
          </w:p>
        </w:tc>
        <w:tc>
          <w:tcPr>
            <w:tcW w:w="4600" w:type="dxa"/>
          </w:tcPr>
          <w:p w:rsidR="00274895" w:rsidRPr="00962A6D" w:rsidRDefault="00274895" w:rsidP="002D2034">
            <w:pPr>
              <w:tabs>
                <w:tab w:val="center" w:pos="2410"/>
                <w:tab w:val="right" w:pos="9072"/>
              </w:tabs>
              <w:rPr>
                <w:rFonts w:ascii="Calibri" w:hAnsi="Calibri" w:cs="Arial"/>
                <w:b/>
              </w:rPr>
            </w:pPr>
            <w:r w:rsidRPr="00962A6D">
              <w:rPr>
                <w:rFonts w:ascii="Calibri" w:hAnsi="Calibri" w:cs="Arial"/>
                <w:b/>
                <w:sz w:val="16"/>
              </w:rPr>
              <w:t>1</w:t>
            </w:r>
            <w:r>
              <w:rPr>
                <w:rFonts w:ascii="Calibri" w:hAnsi="Calibri" w:cs="Arial"/>
                <w:b/>
                <w:sz w:val="16"/>
              </w:rPr>
              <w:t>0</w:t>
            </w:r>
            <w:r w:rsidRPr="00962A6D">
              <w:rPr>
                <w:rFonts w:ascii="Calibri" w:hAnsi="Calibri" w:cs="Arial"/>
                <w:b/>
                <w:sz w:val="16"/>
              </w:rPr>
              <w:t xml:space="preserve">. Oznaka </w:t>
            </w:r>
            <w:r>
              <w:rPr>
                <w:rFonts w:ascii="Calibri" w:hAnsi="Calibri" w:cs="Arial"/>
                <w:b/>
                <w:sz w:val="16"/>
              </w:rPr>
              <w:t>robe</w:t>
            </w:r>
            <w:r w:rsidRPr="00962A6D">
              <w:rPr>
                <w:rFonts w:ascii="Calibri" w:hAnsi="Calibri" w:cs="Arial"/>
                <w:b/>
                <w:sz w:val="16"/>
              </w:rPr>
              <w:t xml:space="preserve"> </w:t>
            </w:r>
          </w:p>
        </w:tc>
      </w:tr>
      <w:tr w:rsidR="00274895" w:rsidRPr="00962A6D" w:rsidTr="00D84148">
        <w:trPr>
          <w:trHeight w:val="988"/>
        </w:trPr>
        <w:tc>
          <w:tcPr>
            <w:tcW w:w="4604" w:type="dxa"/>
            <w:tcBorders>
              <w:right w:val="nil"/>
            </w:tcBorders>
          </w:tcPr>
          <w:p w:rsidR="00274895" w:rsidRPr="00962A6D" w:rsidRDefault="00274895" w:rsidP="002D2034">
            <w:pPr>
              <w:tabs>
                <w:tab w:val="center" w:pos="2410"/>
                <w:tab w:val="right" w:pos="9072"/>
              </w:tabs>
              <w:rPr>
                <w:rFonts w:ascii="Calibri" w:hAnsi="Calibri" w:cs="Arial"/>
                <w:b/>
                <w:sz w:val="16"/>
              </w:rPr>
            </w:pPr>
            <w:r w:rsidRPr="00962A6D">
              <w:rPr>
                <w:rFonts w:ascii="Calibri" w:hAnsi="Calibri" w:cs="Arial"/>
                <w:b/>
                <w:sz w:val="16"/>
              </w:rPr>
              <w:t>1</w:t>
            </w:r>
            <w:r>
              <w:rPr>
                <w:rFonts w:ascii="Calibri" w:hAnsi="Calibri" w:cs="Arial"/>
                <w:b/>
                <w:sz w:val="16"/>
              </w:rPr>
              <w:t>1</w:t>
            </w:r>
            <w:r w:rsidRPr="00962A6D">
              <w:rPr>
                <w:rFonts w:ascii="Calibri" w:hAnsi="Calibri" w:cs="Arial"/>
                <w:b/>
                <w:sz w:val="16"/>
              </w:rPr>
              <w:t>. Priložen</w:t>
            </w:r>
            <w:r>
              <w:rPr>
                <w:rFonts w:ascii="Calibri" w:hAnsi="Calibri" w:cs="Arial"/>
                <w:b/>
                <w:sz w:val="16"/>
              </w:rPr>
              <w:t>e isprave</w:t>
            </w:r>
            <w:r w:rsidRPr="00962A6D">
              <w:rPr>
                <w:rFonts w:ascii="Calibri" w:hAnsi="Calibri" w:cs="Arial"/>
                <w:b/>
                <w:sz w:val="16"/>
              </w:rPr>
              <w:t xml:space="preserve"> </w:t>
            </w:r>
          </w:p>
          <w:p w:rsidR="00274895" w:rsidRDefault="00274895" w:rsidP="002D2034">
            <w:pPr>
              <w:tabs>
                <w:tab w:val="center" w:pos="2410"/>
                <w:tab w:val="right" w:pos="9072"/>
              </w:tabs>
              <w:rPr>
                <w:rFonts w:ascii="Calibri" w:hAnsi="Calibri" w:cs="Arial"/>
                <w:b/>
              </w:rPr>
            </w:pPr>
          </w:p>
          <w:p w:rsidR="00274895" w:rsidRDefault="00274895" w:rsidP="002D2034">
            <w:pPr>
              <w:tabs>
                <w:tab w:val="center" w:pos="2410"/>
                <w:tab w:val="right" w:pos="9072"/>
              </w:tabs>
              <w:rPr>
                <w:rFonts w:ascii="Calibri" w:hAnsi="Calibri" w:cs="Arial"/>
                <w:b/>
              </w:rPr>
            </w:pPr>
          </w:p>
          <w:p w:rsidR="00274895" w:rsidRPr="00962A6D" w:rsidRDefault="00274895" w:rsidP="002D2034">
            <w:pPr>
              <w:tabs>
                <w:tab w:val="center" w:pos="2410"/>
                <w:tab w:val="right" w:pos="9072"/>
              </w:tabs>
              <w:rPr>
                <w:rFonts w:ascii="Calibri" w:hAnsi="Calibri" w:cs="Arial"/>
                <w:b/>
              </w:rPr>
            </w:pPr>
          </w:p>
          <w:p w:rsidR="00274895" w:rsidRPr="00962A6D" w:rsidRDefault="00274895" w:rsidP="002D2034">
            <w:pPr>
              <w:tabs>
                <w:tab w:val="center" w:pos="2410"/>
                <w:tab w:val="right" w:pos="9072"/>
              </w:tabs>
              <w:rPr>
                <w:rFonts w:ascii="Calibri" w:hAnsi="Calibri" w:cs="Arial"/>
                <w:b/>
              </w:rPr>
            </w:pPr>
          </w:p>
        </w:tc>
        <w:tc>
          <w:tcPr>
            <w:tcW w:w="4600" w:type="dxa"/>
            <w:tcBorders>
              <w:left w:val="nil"/>
            </w:tcBorders>
          </w:tcPr>
          <w:p w:rsidR="00274895" w:rsidRPr="00962A6D" w:rsidRDefault="00274895" w:rsidP="002D2034">
            <w:pPr>
              <w:tabs>
                <w:tab w:val="center" w:pos="2410"/>
                <w:tab w:val="right" w:pos="9072"/>
              </w:tabs>
              <w:jc w:val="center"/>
              <w:rPr>
                <w:rFonts w:ascii="Calibri" w:hAnsi="Calibri" w:cs="Arial"/>
                <w:b/>
              </w:rPr>
            </w:pPr>
          </w:p>
        </w:tc>
      </w:tr>
      <w:tr w:rsidR="00274895" w:rsidRPr="00962A6D" w:rsidTr="00D84148">
        <w:trPr>
          <w:trHeight w:val="702"/>
        </w:trPr>
        <w:tc>
          <w:tcPr>
            <w:tcW w:w="4604" w:type="dxa"/>
            <w:tcBorders>
              <w:bottom w:val="single" w:sz="4" w:space="0" w:color="auto"/>
            </w:tcBorders>
          </w:tcPr>
          <w:p w:rsidR="00274895" w:rsidRPr="00962A6D" w:rsidRDefault="00274895" w:rsidP="002D2034">
            <w:pPr>
              <w:tabs>
                <w:tab w:val="center" w:pos="2410"/>
                <w:tab w:val="right" w:pos="9072"/>
              </w:tabs>
              <w:rPr>
                <w:rFonts w:ascii="Calibri" w:hAnsi="Calibri" w:cs="Arial"/>
                <w:b/>
                <w:sz w:val="16"/>
              </w:rPr>
            </w:pPr>
            <w:r w:rsidRPr="00962A6D">
              <w:rPr>
                <w:rFonts w:ascii="Calibri" w:hAnsi="Calibri" w:cs="Arial"/>
                <w:b/>
                <w:sz w:val="16"/>
              </w:rPr>
              <w:t>1</w:t>
            </w:r>
            <w:r>
              <w:rPr>
                <w:rFonts w:ascii="Calibri" w:hAnsi="Calibri" w:cs="Arial"/>
                <w:b/>
                <w:sz w:val="16"/>
              </w:rPr>
              <w:t>2</w:t>
            </w:r>
            <w:r w:rsidRPr="00962A6D">
              <w:rPr>
                <w:rFonts w:ascii="Calibri" w:hAnsi="Calibri" w:cs="Arial"/>
                <w:b/>
                <w:sz w:val="16"/>
              </w:rPr>
              <w:t xml:space="preserve">. Količina </w:t>
            </w:r>
            <w:r>
              <w:rPr>
                <w:rFonts w:ascii="Calibri" w:hAnsi="Calibri" w:cs="Arial"/>
                <w:b/>
                <w:sz w:val="16"/>
              </w:rPr>
              <w:t>robe</w:t>
            </w:r>
            <w:r w:rsidRPr="00962A6D">
              <w:rPr>
                <w:rFonts w:ascii="Calibri" w:hAnsi="Calibri" w:cs="Arial"/>
                <w:b/>
                <w:sz w:val="16"/>
              </w:rPr>
              <w:t xml:space="preserve"> </w:t>
            </w:r>
          </w:p>
          <w:p w:rsidR="00274895" w:rsidRDefault="00274895" w:rsidP="002D2034">
            <w:pPr>
              <w:tabs>
                <w:tab w:val="center" w:pos="2410"/>
                <w:tab w:val="right" w:pos="9072"/>
              </w:tabs>
              <w:rPr>
                <w:rFonts w:ascii="Calibri" w:hAnsi="Calibri" w:cs="Arial"/>
                <w:b/>
              </w:rPr>
            </w:pPr>
          </w:p>
          <w:p w:rsidR="00274895" w:rsidRDefault="00274895" w:rsidP="002D2034">
            <w:pPr>
              <w:tabs>
                <w:tab w:val="center" w:pos="2410"/>
                <w:tab w:val="right" w:pos="9072"/>
              </w:tabs>
              <w:rPr>
                <w:rFonts w:ascii="Calibri" w:hAnsi="Calibri" w:cs="Arial"/>
                <w:b/>
              </w:rPr>
            </w:pPr>
          </w:p>
          <w:p w:rsidR="00274895" w:rsidRPr="00962A6D" w:rsidRDefault="00274895" w:rsidP="002D2034">
            <w:pPr>
              <w:tabs>
                <w:tab w:val="center" w:pos="2410"/>
                <w:tab w:val="right" w:pos="9072"/>
              </w:tabs>
              <w:rPr>
                <w:rFonts w:ascii="Calibri" w:hAnsi="Calibri" w:cs="Arial"/>
                <w:b/>
              </w:rPr>
            </w:pPr>
          </w:p>
        </w:tc>
        <w:tc>
          <w:tcPr>
            <w:tcW w:w="4600" w:type="dxa"/>
          </w:tcPr>
          <w:p w:rsidR="00274895" w:rsidRPr="00962A6D" w:rsidRDefault="00274895" w:rsidP="002D2034">
            <w:pPr>
              <w:tabs>
                <w:tab w:val="center" w:pos="2410"/>
                <w:tab w:val="right" w:pos="9072"/>
              </w:tabs>
              <w:rPr>
                <w:rFonts w:ascii="Calibri" w:hAnsi="Calibri" w:cs="Arial"/>
                <w:b/>
              </w:rPr>
            </w:pPr>
            <w:r w:rsidRPr="00962A6D">
              <w:rPr>
                <w:rFonts w:ascii="Calibri" w:hAnsi="Calibri" w:cs="Arial"/>
                <w:b/>
                <w:sz w:val="16"/>
              </w:rPr>
              <w:t>1</w:t>
            </w:r>
            <w:r>
              <w:rPr>
                <w:rFonts w:ascii="Calibri" w:hAnsi="Calibri" w:cs="Arial"/>
                <w:b/>
                <w:sz w:val="16"/>
              </w:rPr>
              <w:t>3</w:t>
            </w:r>
            <w:r w:rsidRPr="00962A6D">
              <w:rPr>
                <w:rFonts w:ascii="Calibri" w:hAnsi="Calibri" w:cs="Arial"/>
                <w:b/>
                <w:sz w:val="16"/>
              </w:rPr>
              <w:t>. Carinska vr</w:t>
            </w:r>
            <w:r>
              <w:rPr>
                <w:rFonts w:ascii="Calibri" w:hAnsi="Calibri" w:cs="Arial"/>
                <w:b/>
                <w:sz w:val="16"/>
              </w:rPr>
              <w:t>ij</w:t>
            </w:r>
            <w:r w:rsidRPr="00962A6D">
              <w:rPr>
                <w:rFonts w:ascii="Calibri" w:hAnsi="Calibri" w:cs="Arial"/>
                <w:b/>
                <w:sz w:val="16"/>
              </w:rPr>
              <w:t xml:space="preserve">ednost </w:t>
            </w:r>
          </w:p>
        </w:tc>
      </w:tr>
      <w:tr w:rsidR="00274895" w:rsidRPr="00962A6D" w:rsidTr="00D84148">
        <w:trPr>
          <w:trHeight w:val="557"/>
        </w:trPr>
        <w:tc>
          <w:tcPr>
            <w:tcW w:w="4604" w:type="dxa"/>
            <w:tcBorders>
              <w:right w:val="nil"/>
            </w:tcBorders>
          </w:tcPr>
          <w:p w:rsidR="00274895" w:rsidRPr="00962A6D" w:rsidRDefault="00274895" w:rsidP="002D2034">
            <w:pPr>
              <w:tabs>
                <w:tab w:val="center" w:pos="2410"/>
                <w:tab w:val="right" w:pos="9072"/>
              </w:tabs>
              <w:rPr>
                <w:rFonts w:ascii="Calibri" w:hAnsi="Calibri" w:cs="Arial"/>
                <w:b/>
                <w:sz w:val="16"/>
              </w:rPr>
            </w:pPr>
            <w:r w:rsidRPr="00962A6D">
              <w:rPr>
                <w:rFonts w:ascii="Calibri" w:hAnsi="Calibri" w:cs="Arial"/>
                <w:b/>
                <w:sz w:val="16"/>
              </w:rPr>
              <w:t>1</w:t>
            </w:r>
            <w:r>
              <w:rPr>
                <w:rFonts w:ascii="Calibri" w:hAnsi="Calibri" w:cs="Arial"/>
                <w:b/>
                <w:sz w:val="16"/>
              </w:rPr>
              <w:t>4</w:t>
            </w:r>
            <w:r w:rsidRPr="00962A6D">
              <w:rPr>
                <w:rFonts w:ascii="Calibri" w:hAnsi="Calibri" w:cs="Arial"/>
                <w:b/>
                <w:sz w:val="16"/>
              </w:rPr>
              <w:t xml:space="preserve">. Opis </w:t>
            </w:r>
            <w:r>
              <w:rPr>
                <w:rFonts w:ascii="Calibri" w:hAnsi="Calibri" w:cs="Arial"/>
                <w:b/>
                <w:sz w:val="16"/>
              </w:rPr>
              <w:t>robe</w:t>
            </w:r>
            <w:r w:rsidRPr="00962A6D">
              <w:rPr>
                <w:rFonts w:ascii="Calibri" w:hAnsi="Calibri" w:cs="Arial"/>
                <w:b/>
                <w:sz w:val="16"/>
              </w:rPr>
              <w:t xml:space="preserve"> </w:t>
            </w: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Pr="00962A6D"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Pr="00962A6D" w:rsidRDefault="00274895" w:rsidP="002D2034">
            <w:pPr>
              <w:tabs>
                <w:tab w:val="center" w:pos="2410"/>
                <w:tab w:val="right" w:pos="9072"/>
              </w:tabs>
              <w:rPr>
                <w:rFonts w:ascii="Calibri" w:hAnsi="Calibri" w:cs="Arial"/>
                <w:b/>
                <w:sz w:val="16"/>
              </w:rPr>
            </w:pPr>
          </w:p>
          <w:p w:rsidR="00274895" w:rsidRPr="00962A6D" w:rsidRDefault="00274895" w:rsidP="002D2034">
            <w:pPr>
              <w:tabs>
                <w:tab w:val="center" w:pos="2410"/>
                <w:tab w:val="right" w:pos="9072"/>
              </w:tabs>
              <w:rPr>
                <w:rFonts w:ascii="Calibri" w:hAnsi="Calibri" w:cs="Arial"/>
                <w:b/>
              </w:rPr>
            </w:pPr>
          </w:p>
        </w:tc>
        <w:tc>
          <w:tcPr>
            <w:tcW w:w="4600" w:type="dxa"/>
            <w:tcBorders>
              <w:left w:val="nil"/>
            </w:tcBorders>
          </w:tcPr>
          <w:p w:rsidR="00274895" w:rsidRPr="00962A6D" w:rsidRDefault="00274895" w:rsidP="002D2034">
            <w:pPr>
              <w:tabs>
                <w:tab w:val="center" w:pos="2410"/>
                <w:tab w:val="right" w:pos="9072"/>
              </w:tabs>
              <w:rPr>
                <w:rFonts w:ascii="Calibri" w:hAnsi="Calibri" w:cs="Arial"/>
                <w:b/>
              </w:rPr>
            </w:pPr>
          </w:p>
        </w:tc>
      </w:tr>
      <w:tr w:rsidR="00274895" w:rsidRPr="00962A6D" w:rsidTr="00D84148">
        <w:trPr>
          <w:trHeight w:val="838"/>
        </w:trPr>
        <w:tc>
          <w:tcPr>
            <w:tcW w:w="4604" w:type="dxa"/>
          </w:tcPr>
          <w:p w:rsidR="00274895" w:rsidRPr="00962A6D" w:rsidRDefault="00274895" w:rsidP="002D2034">
            <w:pPr>
              <w:tabs>
                <w:tab w:val="center" w:pos="2410"/>
                <w:tab w:val="right" w:pos="9072"/>
              </w:tabs>
              <w:rPr>
                <w:rFonts w:ascii="Calibri" w:hAnsi="Calibri" w:cs="Arial"/>
                <w:b/>
                <w:sz w:val="16"/>
              </w:rPr>
            </w:pPr>
            <w:r w:rsidRPr="00962A6D">
              <w:rPr>
                <w:rFonts w:ascii="Calibri" w:hAnsi="Calibri" w:cs="Arial"/>
                <w:b/>
                <w:sz w:val="16"/>
              </w:rPr>
              <w:t>1</w:t>
            </w:r>
            <w:r>
              <w:rPr>
                <w:rFonts w:ascii="Calibri" w:hAnsi="Calibri" w:cs="Arial"/>
                <w:b/>
                <w:sz w:val="16"/>
              </w:rPr>
              <w:t>5</w:t>
            </w:r>
            <w:r w:rsidRPr="00962A6D">
              <w:rPr>
                <w:rFonts w:ascii="Calibri" w:hAnsi="Calibri" w:cs="Arial"/>
                <w:b/>
                <w:sz w:val="16"/>
              </w:rPr>
              <w:t xml:space="preserve">. </w:t>
            </w:r>
            <w:r>
              <w:rPr>
                <w:rFonts w:ascii="Calibri" w:hAnsi="Calibri" w:cs="Arial"/>
                <w:b/>
                <w:sz w:val="16"/>
              </w:rPr>
              <w:t>Iznos uvozne ili izvozne carine koji se mora vratiti ili otpustiti</w:t>
            </w:r>
            <w:r w:rsidRPr="00962A6D">
              <w:rPr>
                <w:rFonts w:ascii="Calibri" w:hAnsi="Calibri" w:cs="Arial"/>
                <w:b/>
                <w:sz w:val="16"/>
              </w:rPr>
              <w:t xml:space="preserve"> </w:t>
            </w:r>
          </w:p>
          <w:p w:rsidR="00274895" w:rsidRDefault="00274895" w:rsidP="002D2034">
            <w:pPr>
              <w:tabs>
                <w:tab w:val="center" w:pos="2410"/>
                <w:tab w:val="right" w:pos="9072"/>
              </w:tabs>
              <w:rPr>
                <w:rFonts w:ascii="Calibri" w:hAnsi="Calibri" w:cs="Arial"/>
                <w:b/>
              </w:rPr>
            </w:pPr>
          </w:p>
          <w:p w:rsidR="00274895" w:rsidRDefault="00274895" w:rsidP="002D2034">
            <w:pPr>
              <w:tabs>
                <w:tab w:val="center" w:pos="2410"/>
                <w:tab w:val="right" w:pos="9072"/>
              </w:tabs>
              <w:rPr>
                <w:rFonts w:ascii="Calibri" w:hAnsi="Calibri" w:cs="Arial"/>
                <w:b/>
              </w:rPr>
            </w:pPr>
          </w:p>
          <w:p w:rsidR="00274895" w:rsidRPr="00962A6D" w:rsidRDefault="00274895" w:rsidP="002D2034">
            <w:pPr>
              <w:tabs>
                <w:tab w:val="center" w:pos="2410"/>
                <w:tab w:val="right" w:pos="9072"/>
              </w:tabs>
              <w:rPr>
                <w:rFonts w:ascii="Calibri" w:hAnsi="Calibri" w:cs="Arial"/>
                <w:b/>
              </w:rPr>
            </w:pPr>
          </w:p>
        </w:tc>
        <w:tc>
          <w:tcPr>
            <w:tcW w:w="4600" w:type="dxa"/>
          </w:tcPr>
          <w:p w:rsidR="00274895" w:rsidRPr="00962A6D" w:rsidRDefault="00274895" w:rsidP="002D2034">
            <w:pPr>
              <w:tabs>
                <w:tab w:val="center" w:pos="2410"/>
                <w:tab w:val="right" w:pos="9072"/>
              </w:tabs>
              <w:rPr>
                <w:rFonts w:ascii="Calibri" w:hAnsi="Calibri" w:cs="Arial"/>
                <w:b/>
              </w:rPr>
            </w:pPr>
            <w:r w:rsidRPr="00962A6D">
              <w:rPr>
                <w:rFonts w:ascii="Calibri" w:hAnsi="Calibri" w:cs="Arial"/>
                <w:b/>
                <w:sz w:val="16"/>
              </w:rPr>
              <w:t>1</w:t>
            </w:r>
            <w:r>
              <w:rPr>
                <w:rFonts w:ascii="Calibri" w:hAnsi="Calibri" w:cs="Arial"/>
                <w:b/>
                <w:sz w:val="16"/>
              </w:rPr>
              <w:t>6</w:t>
            </w:r>
            <w:r w:rsidRPr="00962A6D">
              <w:rPr>
                <w:rFonts w:ascii="Calibri" w:hAnsi="Calibri" w:cs="Arial"/>
                <w:b/>
                <w:sz w:val="16"/>
              </w:rPr>
              <w:t xml:space="preserve">. Vrsta </w:t>
            </w:r>
            <w:r>
              <w:rPr>
                <w:rFonts w:ascii="Calibri" w:hAnsi="Calibri" w:cs="Arial"/>
                <w:b/>
                <w:sz w:val="16"/>
              </w:rPr>
              <w:t>uvozne ili izvozne carine</w:t>
            </w:r>
            <w:r w:rsidRPr="00962A6D">
              <w:rPr>
                <w:rFonts w:ascii="Calibri" w:hAnsi="Calibri" w:cs="Arial"/>
                <w:b/>
                <w:sz w:val="16"/>
              </w:rPr>
              <w:t xml:space="preserve"> </w:t>
            </w:r>
          </w:p>
        </w:tc>
      </w:tr>
    </w:tbl>
    <w:p w:rsidR="00D84148" w:rsidRDefault="00D84148"/>
    <w:tbl>
      <w:tblPr>
        <w:tblStyle w:val="TableGrid"/>
        <w:tblW w:w="0" w:type="auto"/>
        <w:tblLook w:val="06A0" w:firstRow="1" w:lastRow="0" w:firstColumn="1" w:lastColumn="0" w:noHBand="1" w:noVBand="1"/>
      </w:tblPr>
      <w:tblGrid>
        <w:gridCol w:w="1129"/>
        <w:gridCol w:w="1531"/>
        <w:gridCol w:w="1968"/>
        <w:gridCol w:w="1628"/>
        <w:gridCol w:w="2948"/>
      </w:tblGrid>
      <w:tr w:rsidR="00D84148" w:rsidRPr="00962A6D" w:rsidTr="00D84148">
        <w:trPr>
          <w:trHeight w:val="557"/>
        </w:trPr>
        <w:tc>
          <w:tcPr>
            <w:tcW w:w="4628" w:type="dxa"/>
            <w:gridSpan w:val="3"/>
          </w:tcPr>
          <w:p w:rsidR="00D84148" w:rsidRPr="00D84148" w:rsidRDefault="00D84148" w:rsidP="00D84148">
            <w:pPr>
              <w:tabs>
                <w:tab w:val="center" w:pos="2410"/>
                <w:tab w:val="right" w:pos="9072"/>
              </w:tabs>
              <w:rPr>
                <w:rFonts w:ascii="Calibri" w:hAnsi="Calibri" w:cs="Arial"/>
                <w:b/>
                <w:sz w:val="16"/>
                <w:szCs w:val="16"/>
              </w:rPr>
            </w:pPr>
            <w:r>
              <w:rPr>
                <w:rFonts w:ascii="Calibri" w:hAnsi="Calibri" w:cs="Arial"/>
                <w:b/>
                <w:sz w:val="16"/>
                <w:szCs w:val="16"/>
              </w:rPr>
              <w:t>17. Pravna osnova</w:t>
            </w:r>
          </w:p>
        </w:tc>
        <w:tc>
          <w:tcPr>
            <w:tcW w:w="4576" w:type="dxa"/>
            <w:gridSpan w:val="2"/>
            <w:vMerge w:val="restart"/>
          </w:tcPr>
          <w:p w:rsidR="00D84148" w:rsidRPr="00962A6D" w:rsidRDefault="00D84148" w:rsidP="002D2034">
            <w:pPr>
              <w:tabs>
                <w:tab w:val="center" w:pos="2410"/>
                <w:tab w:val="right" w:pos="9072"/>
              </w:tabs>
              <w:rPr>
                <w:rFonts w:ascii="Calibri" w:hAnsi="Calibri" w:cs="Arial"/>
                <w:b/>
              </w:rPr>
            </w:pPr>
            <w:r w:rsidRPr="00962A6D">
              <w:rPr>
                <w:rFonts w:ascii="Calibri" w:hAnsi="Calibri" w:cs="Arial"/>
                <w:b/>
                <w:sz w:val="16"/>
              </w:rPr>
              <w:t>1</w:t>
            </w:r>
            <w:r>
              <w:rPr>
                <w:rFonts w:ascii="Calibri" w:hAnsi="Calibri" w:cs="Arial"/>
                <w:b/>
                <w:sz w:val="16"/>
              </w:rPr>
              <w:t>8</w:t>
            </w:r>
            <w:r w:rsidRPr="00962A6D">
              <w:rPr>
                <w:rFonts w:ascii="Calibri" w:hAnsi="Calibri" w:cs="Arial"/>
                <w:b/>
                <w:sz w:val="16"/>
              </w:rPr>
              <w:t>. Poda</w:t>
            </w:r>
            <w:r>
              <w:rPr>
                <w:rFonts w:ascii="Calibri" w:hAnsi="Calibri" w:cs="Arial"/>
                <w:b/>
                <w:sz w:val="16"/>
              </w:rPr>
              <w:t>ci o banci i bankovnom računu</w:t>
            </w:r>
            <w:r w:rsidRPr="00962A6D">
              <w:rPr>
                <w:rFonts w:ascii="Calibri" w:hAnsi="Calibri" w:cs="Arial"/>
                <w:b/>
                <w:sz w:val="16"/>
              </w:rPr>
              <w:t xml:space="preserve"> </w:t>
            </w:r>
          </w:p>
        </w:tc>
      </w:tr>
      <w:tr w:rsidR="00D84148" w:rsidRPr="00962A6D" w:rsidTr="00133689">
        <w:trPr>
          <w:trHeight w:val="250"/>
        </w:trPr>
        <w:tc>
          <w:tcPr>
            <w:tcW w:w="1129" w:type="dxa"/>
          </w:tcPr>
          <w:p w:rsidR="00D84148" w:rsidRPr="00D84148" w:rsidRDefault="00D84148" w:rsidP="00D84148">
            <w:pPr>
              <w:pStyle w:val="ListParagraph"/>
              <w:numPr>
                <w:ilvl w:val="0"/>
                <w:numId w:val="3"/>
              </w:numPr>
              <w:tabs>
                <w:tab w:val="center" w:pos="2410"/>
                <w:tab w:val="right" w:pos="9072"/>
              </w:tabs>
              <w:rPr>
                <w:rFonts w:ascii="Calibri" w:hAnsi="Calibri" w:cs="Arial"/>
                <w:b/>
                <w:sz w:val="16"/>
              </w:rPr>
            </w:pPr>
            <w:r>
              <w:rPr>
                <w:rFonts w:ascii="Calibri" w:hAnsi="Calibri" w:cs="Arial"/>
                <w:b/>
                <w:sz w:val="16"/>
              </w:rPr>
              <w:t>A</w:t>
            </w:r>
          </w:p>
        </w:tc>
        <w:tc>
          <w:tcPr>
            <w:tcW w:w="3499" w:type="dxa"/>
            <w:gridSpan w:val="2"/>
          </w:tcPr>
          <w:p w:rsidR="00D84148" w:rsidRPr="00962A6D" w:rsidRDefault="00D84148" w:rsidP="002D2034">
            <w:pPr>
              <w:tabs>
                <w:tab w:val="center" w:pos="2410"/>
                <w:tab w:val="right" w:pos="9072"/>
              </w:tabs>
              <w:rPr>
                <w:rFonts w:ascii="Calibri" w:hAnsi="Calibri" w:cs="Arial"/>
                <w:b/>
                <w:sz w:val="16"/>
              </w:rPr>
            </w:pPr>
            <w:r>
              <w:rPr>
                <w:rFonts w:ascii="Calibri" w:hAnsi="Calibri" w:cs="Arial"/>
                <w:b/>
                <w:sz w:val="16"/>
              </w:rPr>
              <w:t>Članak 117. CZU (previše naplaćeni iznos)</w:t>
            </w:r>
          </w:p>
        </w:tc>
        <w:tc>
          <w:tcPr>
            <w:tcW w:w="4576" w:type="dxa"/>
            <w:gridSpan w:val="2"/>
            <w:vMerge/>
          </w:tcPr>
          <w:p w:rsidR="00D84148" w:rsidRPr="00962A6D" w:rsidRDefault="00D84148" w:rsidP="002D2034">
            <w:pPr>
              <w:tabs>
                <w:tab w:val="center" w:pos="2410"/>
                <w:tab w:val="right" w:pos="9072"/>
              </w:tabs>
              <w:rPr>
                <w:rFonts w:ascii="Calibri" w:hAnsi="Calibri" w:cs="Arial"/>
                <w:b/>
                <w:sz w:val="16"/>
              </w:rPr>
            </w:pPr>
          </w:p>
        </w:tc>
      </w:tr>
      <w:tr w:rsidR="00D84148" w:rsidRPr="00962A6D" w:rsidTr="00133689">
        <w:trPr>
          <w:trHeight w:val="250"/>
        </w:trPr>
        <w:tc>
          <w:tcPr>
            <w:tcW w:w="1129" w:type="dxa"/>
          </w:tcPr>
          <w:p w:rsidR="00D84148" w:rsidRPr="00D84148" w:rsidRDefault="00D84148" w:rsidP="00D84148">
            <w:pPr>
              <w:pStyle w:val="ListParagraph"/>
              <w:numPr>
                <w:ilvl w:val="0"/>
                <w:numId w:val="3"/>
              </w:numPr>
              <w:tabs>
                <w:tab w:val="center" w:pos="2410"/>
                <w:tab w:val="right" w:pos="9072"/>
              </w:tabs>
              <w:rPr>
                <w:rFonts w:ascii="Calibri" w:hAnsi="Calibri" w:cs="Arial"/>
                <w:b/>
                <w:sz w:val="16"/>
              </w:rPr>
            </w:pPr>
            <w:r>
              <w:rPr>
                <w:rFonts w:ascii="Calibri" w:hAnsi="Calibri" w:cs="Arial"/>
                <w:b/>
                <w:sz w:val="16"/>
              </w:rPr>
              <w:t>B</w:t>
            </w:r>
          </w:p>
        </w:tc>
        <w:tc>
          <w:tcPr>
            <w:tcW w:w="3499" w:type="dxa"/>
            <w:gridSpan w:val="2"/>
          </w:tcPr>
          <w:p w:rsidR="00D84148" w:rsidRPr="00962A6D" w:rsidRDefault="0027060B" w:rsidP="002D2034">
            <w:pPr>
              <w:tabs>
                <w:tab w:val="center" w:pos="2410"/>
                <w:tab w:val="right" w:pos="9072"/>
              </w:tabs>
              <w:rPr>
                <w:rFonts w:ascii="Calibri" w:hAnsi="Calibri" w:cs="Arial"/>
                <w:b/>
                <w:sz w:val="16"/>
              </w:rPr>
            </w:pPr>
            <w:r>
              <w:rPr>
                <w:rFonts w:ascii="Calibri" w:hAnsi="Calibri" w:cs="Arial"/>
                <w:b/>
                <w:sz w:val="16"/>
              </w:rPr>
              <w:t>Članak 118. CZU (roba s nedostacima ili neodgovarajuća roba)</w:t>
            </w:r>
          </w:p>
        </w:tc>
        <w:tc>
          <w:tcPr>
            <w:tcW w:w="4576" w:type="dxa"/>
            <w:gridSpan w:val="2"/>
            <w:vMerge/>
          </w:tcPr>
          <w:p w:rsidR="00D84148" w:rsidRPr="00962A6D" w:rsidRDefault="00D84148" w:rsidP="002D2034">
            <w:pPr>
              <w:tabs>
                <w:tab w:val="center" w:pos="2410"/>
                <w:tab w:val="right" w:pos="9072"/>
              </w:tabs>
              <w:rPr>
                <w:rFonts w:ascii="Calibri" w:hAnsi="Calibri" w:cs="Arial"/>
                <w:b/>
                <w:sz w:val="16"/>
              </w:rPr>
            </w:pPr>
          </w:p>
        </w:tc>
      </w:tr>
      <w:tr w:rsidR="00D84148" w:rsidRPr="00962A6D" w:rsidTr="00133689">
        <w:trPr>
          <w:trHeight w:val="250"/>
        </w:trPr>
        <w:tc>
          <w:tcPr>
            <w:tcW w:w="1129" w:type="dxa"/>
          </w:tcPr>
          <w:p w:rsidR="00D84148" w:rsidRPr="00D84148" w:rsidRDefault="00D84148" w:rsidP="00D84148">
            <w:pPr>
              <w:pStyle w:val="ListParagraph"/>
              <w:numPr>
                <w:ilvl w:val="0"/>
                <w:numId w:val="3"/>
              </w:numPr>
              <w:tabs>
                <w:tab w:val="center" w:pos="2410"/>
                <w:tab w:val="right" w:pos="9072"/>
              </w:tabs>
              <w:rPr>
                <w:rFonts w:ascii="Calibri" w:hAnsi="Calibri" w:cs="Arial"/>
                <w:b/>
                <w:sz w:val="16"/>
              </w:rPr>
            </w:pPr>
            <w:r>
              <w:rPr>
                <w:rFonts w:ascii="Calibri" w:hAnsi="Calibri" w:cs="Arial"/>
                <w:b/>
                <w:sz w:val="16"/>
              </w:rPr>
              <w:t>C</w:t>
            </w:r>
          </w:p>
        </w:tc>
        <w:tc>
          <w:tcPr>
            <w:tcW w:w="3499" w:type="dxa"/>
            <w:gridSpan w:val="2"/>
          </w:tcPr>
          <w:p w:rsidR="00D84148" w:rsidRPr="00962A6D" w:rsidRDefault="0027060B" w:rsidP="002D2034">
            <w:pPr>
              <w:tabs>
                <w:tab w:val="center" w:pos="2410"/>
                <w:tab w:val="right" w:pos="9072"/>
              </w:tabs>
              <w:rPr>
                <w:rFonts w:ascii="Calibri" w:hAnsi="Calibri" w:cs="Arial"/>
                <w:b/>
                <w:sz w:val="16"/>
              </w:rPr>
            </w:pPr>
            <w:r>
              <w:rPr>
                <w:rFonts w:ascii="Calibri" w:hAnsi="Calibri" w:cs="Arial"/>
                <w:b/>
                <w:sz w:val="16"/>
              </w:rPr>
              <w:t>Članak 119. CZU (greške nadležnih tijela)</w:t>
            </w:r>
          </w:p>
        </w:tc>
        <w:tc>
          <w:tcPr>
            <w:tcW w:w="4576" w:type="dxa"/>
            <w:gridSpan w:val="2"/>
            <w:vMerge/>
          </w:tcPr>
          <w:p w:rsidR="00D84148" w:rsidRPr="00962A6D" w:rsidRDefault="00D84148" w:rsidP="002D2034">
            <w:pPr>
              <w:tabs>
                <w:tab w:val="center" w:pos="2410"/>
                <w:tab w:val="right" w:pos="9072"/>
              </w:tabs>
              <w:rPr>
                <w:rFonts w:ascii="Calibri" w:hAnsi="Calibri" w:cs="Arial"/>
                <w:b/>
                <w:sz w:val="16"/>
              </w:rPr>
            </w:pPr>
          </w:p>
        </w:tc>
      </w:tr>
      <w:tr w:rsidR="00D84148" w:rsidRPr="00962A6D" w:rsidTr="00133689">
        <w:trPr>
          <w:trHeight w:val="250"/>
        </w:trPr>
        <w:tc>
          <w:tcPr>
            <w:tcW w:w="1129" w:type="dxa"/>
          </w:tcPr>
          <w:p w:rsidR="00D84148" w:rsidRPr="00D84148" w:rsidRDefault="00D84148" w:rsidP="00D84148">
            <w:pPr>
              <w:pStyle w:val="ListParagraph"/>
              <w:numPr>
                <w:ilvl w:val="0"/>
                <w:numId w:val="3"/>
              </w:numPr>
              <w:tabs>
                <w:tab w:val="center" w:pos="2410"/>
                <w:tab w:val="right" w:pos="9072"/>
              </w:tabs>
              <w:rPr>
                <w:rFonts w:ascii="Calibri" w:hAnsi="Calibri" w:cs="Arial"/>
                <w:b/>
                <w:sz w:val="16"/>
              </w:rPr>
            </w:pPr>
            <w:r>
              <w:rPr>
                <w:rFonts w:ascii="Calibri" w:hAnsi="Calibri" w:cs="Arial"/>
                <w:b/>
                <w:sz w:val="16"/>
              </w:rPr>
              <w:t>D</w:t>
            </w:r>
          </w:p>
        </w:tc>
        <w:tc>
          <w:tcPr>
            <w:tcW w:w="3499" w:type="dxa"/>
            <w:gridSpan w:val="2"/>
          </w:tcPr>
          <w:p w:rsidR="00D84148" w:rsidRPr="00962A6D" w:rsidRDefault="0027060B" w:rsidP="002D2034">
            <w:pPr>
              <w:tabs>
                <w:tab w:val="center" w:pos="2410"/>
                <w:tab w:val="right" w:pos="9072"/>
              </w:tabs>
              <w:rPr>
                <w:rFonts w:ascii="Calibri" w:hAnsi="Calibri" w:cs="Arial"/>
                <w:b/>
                <w:sz w:val="16"/>
              </w:rPr>
            </w:pPr>
            <w:r>
              <w:rPr>
                <w:rFonts w:ascii="Calibri" w:hAnsi="Calibri" w:cs="Arial"/>
                <w:b/>
                <w:sz w:val="16"/>
              </w:rPr>
              <w:t>Članak 120. CZU (pravičnost)</w:t>
            </w:r>
          </w:p>
        </w:tc>
        <w:tc>
          <w:tcPr>
            <w:tcW w:w="4576" w:type="dxa"/>
            <w:gridSpan w:val="2"/>
            <w:vMerge/>
          </w:tcPr>
          <w:p w:rsidR="00D84148" w:rsidRPr="00962A6D" w:rsidRDefault="00D84148" w:rsidP="002D2034">
            <w:pPr>
              <w:tabs>
                <w:tab w:val="center" w:pos="2410"/>
                <w:tab w:val="right" w:pos="9072"/>
              </w:tabs>
              <w:rPr>
                <w:rFonts w:ascii="Calibri" w:hAnsi="Calibri" w:cs="Arial"/>
                <w:b/>
                <w:sz w:val="16"/>
              </w:rPr>
            </w:pPr>
          </w:p>
        </w:tc>
      </w:tr>
      <w:tr w:rsidR="00D84148" w:rsidRPr="00962A6D" w:rsidTr="00133689">
        <w:trPr>
          <w:trHeight w:val="250"/>
        </w:trPr>
        <w:tc>
          <w:tcPr>
            <w:tcW w:w="1129" w:type="dxa"/>
          </w:tcPr>
          <w:p w:rsidR="00D84148" w:rsidRPr="00D84148" w:rsidRDefault="00D84148" w:rsidP="00D84148">
            <w:pPr>
              <w:pStyle w:val="ListParagraph"/>
              <w:numPr>
                <w:ilvl w:val="0"/>
                <w:numId w:val="3"/>
              </w:numPr>
              <w:tabs>
                <w:tab w:val="center" w:pos="2410"/>
                <w:tab w:val="right" w:pos="9072"/>
              </w:tabs>
              <w:rPr>
                <w:rFonts w:ascii="Calibri" w:hAnsi="Calibri" w:cs="Arial"/>
                <w:b/>
                <w:sz w:val="16"/>
              </w:rPr>
            </w:pPr>
            <w:r>
              <w:rPr>
                <w:rFonts w:ascii="Calibri" w:hAnsi="Calibri" w:cs="Arial"/>
                <w:b/>
                <w:sz w:val="16"/>
              </w:rPr>
              <w:t>E</w:t>
            </w:r>
          </w:p>
        </w:tc>
        <w:tc>
          <w:tcPr>
            <w:tcW w:w="3499" w:type="dxa"/>
            <w:gridSpan w:val="2"/>
          </w:tcPr>
          <w:p w:rsidR="00D84148" w:rsidRPr="00962A6D" w:rsidRDefault="0027060B" w:rsidP="002D2034">
            <w:pPr>
              <w:tabs>
                <w:tab w:val="center" w:pos="2410"/>
                <w:tab w:val="right" w:pos="9072"/>
              </w:tabs>
              <w:rPr>
                <w:rFonts w:ascii="Calibri" w:hAnsi="Calibri" w:cs="Arial"/>
                <w:b/>
                <w:sz w:val="16"/>
              </w:rPr>
            </w:pPr>
            <w:r>
              <w:rPr>
                <w:rFonts w:ascii="Calibri" w:hAnsi="Calibri" w:cs="Arial"/>
                <w:b/>
                <w:sz w:val="16"/>
              </w:rPr>
              <w:t>Članak 116. stavak 1. posljednji podstavak (veza članak 174. CZU – poništenje)</w:t>
            </w:r>
          </w:p>
        </w:tc>
        <w:tc>
          <w:tcPr>
            <w:tcW w:w="4576" w:type="dxa"/>
            <w:gridSpan w:val="2"/>
            <w:vMerge/>
          </w:tcPr>
          <w:p w:rsidR="00D84148" w:rsidRPr="00962A6D" w:rsidRDefault="00D84148" w:rsidP="002D2034">
            <w:pPr>
              <w:tabs>
                <w:tab w:val="center" w:pos="2410"/>
                <w:tab w:val="right" w:pos="9072"/>
              </w:tabs>
              <w:rPr>
                <w:rFonts w:ascii="Calibri" w:hAnsi="Calibri" w:cs="Arial"/>
                <w:b/>
                <w:sz w:val="16"/>
              </w:rPr>
            </w:pPr>
          </w:p>
        </w:tc>
      </w:tr>
      <w:tr w:rsidR="00274895" w:rsidRPr="00962A6D" w:rsidTr="002D2034">
        <w:trPr>
          <w:trHeight w:val="291"/>
        </w:trPr>
        <w:tc>
          <w:tcPr>
            <w:tcW w:w="9204" w:type="dxa"/>
            <w:gridSpan w:val="5"/>
          </w:tcPr>
          <w:p w:rsidR="00274895" w:rsidRDefault="00274895" w:rsidP="002D2034">
            <w:pPr>
              <w:tabs>
                <w:tab w:val="center" w:pos="2410"/>
                <w:tab w:val="right" w:pos="9072"/>
              </w:tabs>
              <w:rPr>
                <w:rFonts w:ascii="Calibri" w:hAnsi="Calibri" w:cs="Arial"/>
                <w:b/>
                <w:sz w:val="16"/>
              </w:rPr>
            </w:pPr>
            <w:r>
              <w:rPr>
                <w:rFonts w:ascii="Calibri" w:hAnsi="Calibri" w:cs="Arial"/>
                <w:b/>
                <w:sz w:val="16"/>
              </w:rPr>
              <w:t>19. Uporaba ili odredište robe</w:t>
            </w: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tc>
      </w:tr>
      <w:tr w:rsidR="00274895" w:rsidRPr="00962A6D" w:rsidTr="002D2034">
        <w:trPr>
          <w:trHeight w:val="291"/>
        </w:trPr>
        <w:tc>
          <w:tcPr>
            <w:tcW w:w="9204" w:type="dxa"/>
            <w:gridSpan w:val="5"/>
          </w:tcPr>
          <w:p w:rsidR="00274895" w:rsidRDefault="00274895" w:rsidP="002D2034">
            <w:pPr>
              <w:tabs>
                <w:tab w:val="center" w:pos="2410"/>
                <w:tab w:val="right" w:pos="9072"/>
              </w:tabs>
              <w:rPr>
                <w:rFonts w:ascii="Calibri" w:hAnsi="Calibri" w:cs="Arial"/>
                <w:b/>
                <w:sz w:val="16"/>
              </w:rPr>
            </w:pPr>
            <w:r>
              <w:rPr>
                <w:rFonts w:ascii="Calibri" w:hAnsi="Calibri" w:cs="Arial"/>
                <w:b/>
                <w:sz w:val="16"/>
              </w:rPr>
              <w:t>20</w:t>
            </w:r>
            <w:r w:rsidRPr="00962A6D">
              <w:rPr>
                <w:rFonts w:ascii="Calibri" w:hAnsi="Calibri" w:cs="Arial"/>
                <w:b/>
                <w:sz w:val="16"/>
              </w:rPr>
              <w:t xml:space="preserve">. </w:t>
            </w:r>
            <w:r>
              <w:rPr>
                <w:rFonts w:ascii="Calibri" w:hAnsi="Calibri" w:cs="Arial"/>
                <w:b/>
                <w:sz w:val="16"/>
              </w:rPr>
              <w:t>Obrazloženje osnove za povrat ili otpust navedene u zahtjevu</w:t>
            </w:r>
            <w:r w:rsidRPr="00962A6D">
              <w:rPr>
                <w:rFonts w:ascii="Calibri" w:hAnsi="Calibri" w:cs="Arial"/>
                <w:b/>
                <w:sz w:val="16"/>
              </w:rPr>
              <w:t xml:space="preserve"> </w:t>
            </w: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Pr="00962A6D" w:rsidRDefault="00274895" w:rsidP="002D2034">
            <w:pPr>
              <w:tabs>
                <w:tab w:val="center" w:pos="2410"/>
                <w:tab w:val="right" w:pos="9072"/>
              </w:tabs>
              <w:rPr>
                <w:rFonts w:ascii="Calibri" w:hAnsi="Calibri" w:cs="Arial"/>
                <w:b/>
                <w:sz w:val="16"/>
              </w:rPr>
            </w:pPr>
          </w:p>
        </w:tc>
      </w:tr>
      <w:tr w:rsidR="00274895" w:rsidRPr="00962A6D" w:rsidTr="002D2034">
        <w:trPr>
          <w:trHeight w:val="1262"/>
        </w:trPr>
        <w:tc>
          <w:tcPr>
            <w:tcW w:w="9204" w:type="dxa"/>
            <w:gridSpan w:val="5"/>
          </w:tcPr>
          <w:p w:rsidR="00274895" w:rsidRPr="00962A6D" w:rsidRDefault="00274895" w:rsidP="002D2034">
            <w:pPr>
              <w:tabs>
                <w:tab w:val="center" w:pos="2410"/>
                <w:tab w:val="right" w:pos="9072"/>
              </w:tabs>
              <w:rPr>
                <w:rFonts w:ascii="Calibri" w:hAnsi="Calibri" w:cs="Arial"/>
                <w:b/>
                <w:sz w:val="16"/>
              </w:rPr>
            </w:pPr>
            <w:r>
              <w:rPr>
                <w:rFonts w:ascii="Calibri" w:hAnsi="Calibri" w:cs="Arial"/>
                <w:b/>
                <w:sz w:val="16"/>
              </w:rPr>
              <w:t>21. Opće napomene</w:t>
            </w:r>
          </w:p>
        </w:tc>
      </w:tr>
      <w:tr w:rsidR="00274895" w:rsidRPr="00962A6D" w:rsidTr="00D84148">
        <w:trPr>
          <w:trHeight w:val="1262"/>
        </w:trPr>
        <w:tc>
          <w:tcPr>
            <w:tcW w:w="4628" w:type="dxa"/>
            <w:gridSpan w:val="3"/>
          </w:tcPr>
          <w:p w:rsidR="00274895" w:rsidRPr="00962A6D"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r w:rsidRPr="00962A6D">
              <w:rPr>
                <w:rFonts w:ascii="Calibri" w:hAnsi="Calibri" w:cs="Arial"/>
                <w:b/>
                <w:sz w:val="16"/>
              </w:rPr>
              <w:t>2</w:t>
            </w:r>
            <w:r>
              <w:rPr>
                <w:rFonts w:ascii="Calibri" w:hAnsi="Calibri" w:cs="Arial"/>
                <w:b/>
                <w:sz w:val="16"/>
              </w:rPr>
              <w:t>2</w:t>
            </w:r>
            <w:r w:rsidRPr="00962A6D">
              <w:rPr>
                <w:rFonts w:ascii="Calibri" w:hAnsi="Calibri" w:cs="Arial"/>
                <w:b/>
                <w:sz w:val="16"/>
              </w:rPr>
              <w:t xml:space="preserve">. Dodatne informacije </w:t>
            </w: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tc>
        <w:tc>
          <w:tcPr>
            <w:tcW w:w="4576" w:type="dxa"/>
            <w:gridSpan w:val="2"/>
          </w:tcPr>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r>
              <w:rPr>
                <w:rFonts w:ascii="Calibri" w:hAnsi="Calibri" w:cs="Arial"/>
                <w:b/>
                <w:sz w:val="16"/>
              </w:rPr>
              <w:t>22.a Izjava carinskog tijela nadležnog za donošenje odluke</w:t>
            </w: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Default="00274895" w:rsidP="002D2034">
            <w:pPr>
              <w:tabs>
                <w:tab w:val="center" w:pos="2410"/>
                <w:tab w:val="right" w:pos="9072"/>
              </w:tabs>
              <w:rPr>
                <w:rFonts w:ascii="Calibri" w:hAnsi="Calibri" w:cs="Arial"/>
                <w:b/>
                <w:sz w:val="16"/>
              </w:rPr>
            </w:pPr>
          </w:p>
          <w:p w:rsidR="00274895" w:rsidRPr="00962A6D" w:rsidRDefault="00274895" w:rsidP="002D2034">
            <w:pPr>
              <w:tabs>
                <w:tab w:val="center" w:pos="2410"/>
                <w:tab w:val="right" w:pos="9072"/>
              </w:tabs>
              <w:rPr>
                <w:rFonts w:ascii="Calibri" w:hAnsi="Calibri" w:cs="Arial"/>
                <w:b/>
                <w:sz w:val="16"/>
              </w:rPr>
            </w:pPr>
          </w:p>
        </w:tc>
      </w:tr>
      <w:tr w:rsidR="00274895" w:rsidRPr="00962A6D" w:rsidTr="00D84148">
        <w:trPr>
          <w:trHeight w:val="1200"/>
        </w:trPr>
        <w:tc>
          <w:tcPr>
            <w:tcW w:w="2660" w:type="dxa"/>
            <w:gridSpan w:val="2"/>
            <w:tcBorders>
              <w:top w:val="nil"/>
            </w:tcBorders>
          </w:tcPr>
          <w:p w:rsidR="00274895" w:rsidRPr="00962A6D" w:rsidRDefault="00274895" w:rsidP="002D2034">
            <w:pPr>
              <w:tabs>
                <w:tab w:val="center" w:pos="2410"/>
                <w:tab w:val="right" w:pos="9072"/>
              </w:tabs>
              <w:rPr>
                <w:rFonts w:ascii="Calibri" w:hAnsi="Calibri" w:cs="Arial"/>
                <w:b/>
              </w:rPr>
            </w:pPr>
            <w:r w:rsidRPr="00962A6D">
              <w:rPr>
                <w:rFonts w:ascii="Calibri" w:hAnsi="Calibri" w:cs="Arial"/>
                <w:b/>
                <w:sz w:val="16"/>
              </w:rPr>
              <w:t>2</w:t>
            </w:r>
            <w:r>
              <w:rPr>
                <w:rFonts w:ascii="Calibri" w:hAnsi="Calibri" w:cs="Arial"/>
                <w:b/>
                <w:sz w:val="16"/>
              </w:rPr>
              <w:t>3</w:t>
            </w:r>
            <w:r w:rsidRPr="00962A6D">
              <w:rPr>
                <w:rFonts w:ascii="Calibri" w:hAnsi="Calibri" w:cs="Arial"/>
                <w:b/>
                <w:sz w:val="16"/>
              </w:rPr>
              <w:t xml:space="preserve">. </w:t>
            </w:r>
            <w:r>
              <w:rPr>
                <w:rFonts w:ascii="Calibri" w:hAnsi="Calibri" w:cs="Arial"/>
                <w:b/>
                <w:sz w:val="16"/>
              </w:rPr>
              <w:t>Mjesto i datum</w:t>
            </w:r>
          </w:p>
        </w:tc>
        <w:tc>
          <w:tcPr>
            <w:tcW w:w="3596" w:type="dxa"/>
            <w:gridSpan w:val="2"/>
            <w:tcBorders>
              <w:top w:val="nil"/>
            </w:tcBorders>
          </w:tcPr>
          <w:p w:rsidR="00274895" w:rsidRPr="00962A6D" w:rsidRDefault="00274895" w:rsidP="002D2034">
            <w:pPr>
              <w:tabs>
                <w:tab w:val="center" w:pos="2410"/>
                <w:tab w:val="right" w:pos="9072"/>
              </w:tabs>
              <w:rPr>
                <w:rFonts w:ascii="Calibri" w:hAnsi="Calibri" w:cs="Arial"/>
                <w:b/>
              </w:rPr>
            </w:pPr>
            <w:r w:rsidRPr="00962A6D">
              <w:rPr>
                <w:rFonts w:ascii="Calibri" w:hAnsi="Calibri" w:cs="Arial"/>
                <w:b/>
                <w:sz w:val="16"/>
              </w:rPr>
              <w:t>2</w:t>
            </w:r>
            <w:r>
              <w:rPr>
                <w:rFonts w:ascii="Calibri" w:hAnsi="Calibri" w:cs="Arial"/>
                <w:b/>
                <w:sz w:val="16"/>
              </w:rPr>
              <w:t>4</w:t>
            </w:r>
            <w:r w:rsidRPr="00962A6D">
              <w:rPr>
                <w:rFonts w:ascii="Calibri" w:hAnsi="Calibri" w:cs="Arial"/>
                <w:b/>
                <w:sz w:val="16"/>
              </w:rPr>
              <w:t xml:space="preserve">. </w:t>
            </w:r>
            <w:r>
              <w:rPr>
                <w:rFonts w:ascii="Calibri" w:hAnsi="Calibri" w:cs="Arial"/>
                <w:b/>
                <w:sz w:val="16"/>
              </w:rPr>
              <w:t>Potpis i ovjera</w:t>
            </w:r>
          </w:p>
        </w:tc>
        <w:tc>
          <w:tcPr>
            <w:tcW w:w="2948" w:type="dxa"/>
            <w:tcBorders>
              <w:top w:val="nil"/>
            </w:tcBorders>
          </w:tcPr>
          <w:p w:rsidR="00274895" w:rsidRPr="00962A6D" w:rsidRDefault="00274895" w:rsidP="002D2034">
            <w:pPr>
              <w:tabs>
                <w:tab w:val="center" w:pos="2410"/>
                <w:tab w:val="right" w:pos="9072"/>
              </w:tabs>
              <w:rPr>
                <w:rFonts w:ascii="Calibri" w:hAnsi="Calibri" w:cs="Arial"/>
                <w:b/>
              </w:rPr>
            </w:pPr>
            <w:r w:rsidRPr="00962A6D">
              <w:rPr>
                <w:rFonts w:ascii="Calibri" w:hAnsi="Calibri" w:cs="Arial"/>
                <w:b/>
                <w:sz w:val="16"/>
              </w:rPr>
              <w:t>2</w:t>
            </w:r>
            <w:r>
              <w:rPr>
                <w:rFonts w:ascii="Calibri" w:hAnsi="Calibri" w:cs="Arial"/>
                <w:b/>
                <w:sz w:val="16"/>
              </w:rPr>
              <w:t>4</w:t>
            </w:r>
            <w:r w:rsidRPr="00962A6D">
              <w:rPr>
                <w:rFonts w:ascii="Calibri" w:hAnsi="Calibri" w:cs="Arial"/>
                <w:b/>
                <w:sz w:val="16"/>
              </w:rPr>
              <w:t xml:space="preserve">. </w:t>
            </w:r>
            <w:r>
              <w:rPr>
                <w:rFonts w:ascii="Calibri" w:hAnsi="Calibri" w:cs="Arial"/>
                <w:b/>
                <w:sz w:val="16"/>
              </w:rPr>
              <w:t>Pečat</w:t>
            </w:r>
          </w:p>
        </w:tc>
      </w:tr>
    </w:tbl>
    <w:p w:rsidR="00274895" w:rsidRPr="00962A6D" w:rsidRDefault="00274895" w:rsidP="00274895">
      <w:pPr>
        <w:tabs>
          <w:tab w:val="center" w:pos="2410"/>
          <w:tab w:val="right" w:pos="9072"/>
        </w:tabs>
        <w:rPr>
          <w:rFonts w:ascii="Calibri" w:hAnsi="Calibri" w:cs="Arial"/>
          <w:b/>
        </w:rPr>
      </w:pPr>
    </w:p>
    <w:p w:rsidR="00274895" w:rsidRDefault="00274895" w:rsidP="00274895">
      <w:pPr>
        <w:rPr>
          <w:b/>
        </w:rPr>
      </w:pPr>
    </w:p>
    <w:p w:rsidR="00274895" w:rsidRPr="00241EDB" w:rsidRDefault="00274895" w:rsidP="00274895">
      <w:pPr>
        <w:jc w:val="center"/>
        <w:rPr>
          <w:rFonts w:ascii="Arial" w:hAnsi="Arial" w:cs="Arial"/>
          <w:b/>
          <w:sz w:val="22"/>
          <w:szCs w:val="22"/>
        </w:rPr>
      </w:pPr>
    </w:p>
    <w:p w:rsidR="00274895" w:rsidRPr="00F63AC8" w:rsidRDefault="00274895" w:rsidP="00274895">
      <w:pPr>
        <w:tabs>
          <w:tab w:val="left" w:pos="-720"/>
        </w:tabs>
        <w:suppressAutoHyphens/>
        <w:ind w:right="-313"/>
        <w:jc w:val="center"/>
        <w:rPr>
          <w:rFonts w:ascii="Arial" w:hAnsi="Arial" w:cs="Arial"/>
          <w:b/>
          <w:bCs/>
          <w:i/>
          <w:color w:val="000000"/>
          <w:spacing w:val="-3"/>
          <w:sz w:val="22"/>
          <w:szCs w:val="22"/>
          <w:u w:val="single"/>
          <w:lang w:eastAsia="hr-HR"/>
        </w:rPr>
      </w:pPr>
      <w:r w:rsidRPr="00E2450B">
        <w:rPr>
          <w:rFonts w:ascii="Arial" w:hAnsi="Arial" w:cs="Arial"/>
          <w:b/>
          <w:bCs/>
          <w:i/>
          <w:color w:val="000000"/>
          <w:spacing w:val="-3"/>
          <w:szCs w:val="24"/>
          <w:highlight w:val="lightGray"/>
          <w:lang w:eastAsia="hr-HR"/>
        </w:rPr>
        <w:t xml:space="preserve">Upute za popunjavanje polja </w:t>
      </w:r>
      <w:r>
        <w:rPr>
          <w:rFonts w:ascii="Arial" w:hAnsi="Arial" w:cs="Arial"/>
          <w:b/>
          <w:bCs/>
          <w:i/>
          <w:color w:val="000000"/>
          <w:spacing w:val="-3"/>
          <w:szCs w:val="24"/>
          <w:highlight w:val="lightGray"/>
          <w:lang w:eastAsia="hr-HR"/>
        </w:rPr>
        <w:t>o</w:t>
      </w:r>
      <w:r w:rsidRPr="00E2450B">
        <w:rPr>
          <w:rFonts w:ascii="Arial" w:hAnsi="Arial" w:cs="Arial"/>
          <w:b/>
          <w:bCs/>
          <w:i/>
          <w:color w:val="000000"/>
          <w:spacing w:val="-3"/>
          <w:szCs w:val="24"/>
          <w:highlight w:val="lightGray"/>
          <w:lang w:eastAsia="hr-HR"/>
        </w:rPr>
        <w:t xml:space="preserve">brasca </w:t>
      </w:r>
      <w:r>
        <w:rPr>
          <w:rFonts w:ascii="Arial" w:hAnsi="Arial" w:cs="Arial"/>
          <w:b/>
          <w:bCs/>
          <w:i/>
          <w:color w:val="000000"/>
          <w:spacing w:val="-3"/>
          <w:szCs w:val="24"/>
          <w:highlight w:val="lightGray"/>
          <w:lang w:eastAsia="hr-HR"/>
        </w:rPr>
        <w:t>Z</w:t>
      </w:r>
      <w:r w:rsidRPr="00E2450B">
        <w:rPr>
          <w:rFonts w:ascii="Arial" w:hAnsi="Arial" w:cs="Arial"/>
          <w:b/>
          <w:bCs/>
          <w:i/>
          <w:color w:val="000000"/>
          <w:spacing w:val="-3"/>
          <w:szCs w:val="24"/>
          <w:highlight w:val="lightGray"/>
          <w:lang w:eastAsia="hr-HR"/>
        </w:rPr>
        <w:t>ahtjev za povrat / otpust carinskog duga</w:t>
      </w:r>
    </w:p>
    <w:p w:rsidR="00274895" w:rsidRPr="00F63AC8" w:rsidRDefault="00274895" w:rsidP="00274895">
      <w:pPr>
        <w:tabs>
          <w:tab w:val="left" w:pos="-720"/>
        </w:tabs>
        <w:suppressAutoHyphens/>
        <w:ind w:right="-313"/>
        <w:rPr>
          <w:rFonts w:ascii="Arial" w:hAnsi="Arial" w:cs="Arial"/>
          <w:b/>
          <w:bCs/>
          <w:i/>
          <w:color w:val="000000"/>
          <w:spacing w:val="-3"/>
          <w:sz w:val="22"/>
          <w:szCs w:val="22"/>
          <w:u w:val="single"/>
          <w:lang w:eastAsia="hr-HR"/>
        </w:rPr>
      </w:pP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Default="00274895" w:rsidP="00274895">
      <w:pPr>
        <w:tabs>
          <w:tab w:val="left" w:pos="-720"/>
        </w:tabs>
        <w:suppressAutoHyphens/>
        <w:ind w:right="-313"/>
        <w:rPr>
          <w:rFonts w:ascii="Arial" w:hAnsi="Arial" w:cs="Arial"/>
          <w:b/>
          <w:bCs/>
          <w:color w:val="000000"/>
          <w:spacing w:val="-3"/>
          <w:sz w:val="22"/>
          <w:szCs w:val="22"/>
          <w:u w:val="single"/>
          <w:lang w:eastAsia="hr-HR"/>
        </w:rPr>
      </w:pPr>
      <w:r w:rsidRPr="00241EDB">
        <w:rPr>
          <w:rFonts w:ascii="Arial" w:hAnsi="Arial" w:cs="Arial"/>
          <w:b/>
          <w:bCs/>
          <w:color w:val="000000"/>
          <w:spacing w:val="-3"/>
          <w:sz w:val="22"/>
          <w:szCs w:val="22"/>
          <w:u w:val="single"/>
          <w:lang w:eastAsia="hr-HR"/>
        </w:rPr>
        <w:t>1</w:t>
      </w:r>
      <w:r>
        <w:rPr>
          <w:rFonts w:ascii="Arial" w:hAnsi="Arial" w:cs="Arial"/>
          <w:b/>
          <w:bCs/>
          <w:color w:val="000000"/>
          <w:spacing w:val="-3"/>
          <w:sz w:val="22"/>
          <w:szCs w:val="22"/>
          <w:u w:val="single"/>
          <w:lang w:eastAsia="hr-HR"/>
        </w:rPr>
        <w:t>.</w:t>
      </w:r>
      <w:r w:rsidRPr="00241EDB">
        <w:rPr>
          <w:rFonts w:ascii="Arial" w:hAnsi="Arial" w:cs="Arial"/>
          <w:b/>
          <w:bCs/>
          <w:color w:val="000000"/>
          <w:spacing w:val="-3"/>
          <w:sz w:val="22"/>
          <w:szCs w:val="22"/>
          <w:u w:val="single"/>
          <w:lang w:eastAsia="hr-HR"/>
        </w:rPr>
        <w:t xml:space="preserve">   Podnositelj zahtjeva </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Cs/>
          <w:i/>
          <w:color w:val="000000"/>
          <w:spacing w:val="-3"/>
          <w:sz w:val="22"/>
          <w:szCs w:val="22"/>
          <w:lang w:eastAsia="hr-HR"/>
        </w:rPr>
      </w:pPr>
      <w:r w:rsidRPr="00241EDB">
        <w:rPr>
          <w:rFonts w:ascii="Arial" w:hAnsi="Arial" w:cs="Arial"/>
          <w:bCs/>
          <w:i/>
          <w:color w:val="000000"/>
          <w:spacing w:val="-3"/>
          <w:sz w:val="22"/>
          <w:szCs w:val="22"/>
          <w:lang w:eastAsia="hr-HR"/>
        </w:rPr>
        <w:t>Zahtjev: podnositelj zahtjeva osoba je koja carinskim tijelima podnosi zahtjev za odluku. Za dotičnu osobu treba</w:t>
      </w:r>
      <w:r>
        <w:rPr>
          <w:rFonts w:ascii="Arial" w:hAnsi="Arial" w:cs="Arial"/>
          <w:bCs/>
          <w:i/>
          <w:color w:val="000000"/>
          <w:spacing w:val="-3"/>
          <w:sz w:val="22"/>
          <w:szCs w:val="22"/>
          <w:lang w:eastAsia="hr-HR"/>
        </w:rPr>
        <w:t xml:space="preserve"> ime (naziv) i adresu (mjesto i poštanski broj)</w:t>
      </w:r>
      <w:r w:rsidRPr="00241EDB">
        <w:rPr>
          <w:rFonts w:ascii="Arial" w:hAnsi="Arial" w:cs="Arial"/>
          <w:bCs/>
          <w:i/>
          <w:color w:val="000000"/>
          <w:spacing w:val="-3"/>
          <w:sz w:val="22"/>
          <w:szCs w:val="22"/>
          <w:lang w:eastAsia="hr-HR"/>
        </w:rPr>
        <w:t xml:space="preserve"> </w:t>
      </w:r>
      <w:r>
        <w:rPr>
          <w:rFonts w:ascii="Arial" w:hAnsi="Arial" w:cs="Arial"/>
          <w:bCs/>
          <w:i/>
          <w:color w:val="000000"/>
          <w:spacing w:val="-3"/>
          <w:sz w:val="22"/>
          <w:szCs w:val="22"/>
          <w:lang w:eastAsia="hr-HR"/>
        </w:rPr>
        <w:t xml:space="preserve">te </w:t>
      </w:r>
      <w:r w:rsidRPr="00241EDB">
        <w:rPr>
          <w:rFonts w:ascii="Arial" w:hAnsi="Arial" w:cs="Arial"/>
          <w:bCs/>
          <w:i/>
          <w:color w:val="000000"/>
          <w:spacing w:val="-3"/>
          <w:sz w:val="22"/>
          <w:szCs w:val="22"/>
          <w:lang w:eastAsia="hr-HR"/>
        </w:rPr>
        <w:t>navesti registracijski i identifikacijski broj gospodarskog subjekta (EORI broj)</w:t>
      </w:r>
      <w:r>
        <w:rPr>
          <w:rFonts w:ascii="Arial" w:hAnsi="Arial" w:cs="Arial"/>
          <w:bCs/>
          <w:i/>
          <w:color w:val="000000"/>
          <w:spacing w:val="-3"/>
          <w:sz w:val="22"/>
          <w:szCs w:val="22"/>
          <w:lang w:eastAsia="hr-HR"/>
        </w:rPr>
        <w:t>.</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
          <w:bCs/>
          <w:color w:val="000000"/>
          <w:spacing w:val="-3"/>
          <w:sz w:val="22"/>
          <w:szCs w:val="22"/>
          <w:u w:val="single"/>
          <w:lang w:eastAsia="hr-HR"/>
        </w:rPr>
      </w:pPr>
      <w:r>
        <w:rPr>
          <w:rFonts w:ascii="Arial" w:hAnsi="Arial" w:cs="Arial"/>
          <w:b/>
          <w:bCs/>
          <w:color w:val="000000"/>
          <w:spacing w:val="-3"/>
          <w:sz w:val="22"/>
          <w:szCs w:val="22"/>
          <w:u w:val="single"/>
          <w:lang w:eastAsia="hr-HR"/>
        </w:rPr>
        <w:t xml:space="preserve">2. </w:t>
      </w:r>
      <w:r w:rsidRPr="00241EDB">
        <w:rPr>
          <w:rFonts w:ascii="Arial" w:hAnsi="Arial" w:cs="Arial"/>
          <w:b/>
          <w:bCs/>
          <w:color w:val="000000"/>
          <w:spacing w:val="-3"/>
          <w:sz w:val="22"/>
          <w:szCs w:val="22"/>
          <w:u w:val="single"/>
          <w:lang w:eastAsia="hr-HR"/>
        </w:rPr>
        <w:t xml:space="preserve">   Vrsta oznake zahtjeva/odluke </w:t>
      </w:r>
    </w:p>
    <w:p w:rsidR="00274895" w:rsidRPr="00241EDB" w:rsidRDefault="00274895" w:rsidP="00274895">
      <w:pPr>
        <w:tabs>
          <w:tab w:val="left" w:pos="-720"/>
        </w:tabs>
        <w:suppressAutoHyphens/>
        <w:ind w:right="-313"/>
        <w:rPr>
          <w:rFonts w:ascii="Arial" w:hAnsi="Arial" w:cs="Arial"/>
          <w:bCs/>
          <w:spacing w:val="-3"/>
          <w:sz w:val="22"/>
          <w:szCs w:val="22"/>
          <w:lang w:eastAsia="hr-HR"/>
        </w:rPr>
      </w:pPr>
    </w:p>
    <w:p w:rsidR="00274895" w:rsidRPr="00241EDB" w:rsidRDefault="00274895" w:rsidP="00274895">
      <w:pPr>
        <w:tabs>
          <w:tab w:val="left" w:pos="-720"/>
        </w:tabs>
        <w:suppressAutoHyphens/>
        <w:ind w:right="-313"/>
        <w:rPr>
          <w:rFonts w:ascii="Arial" w:hAnsi="Arial" w:cs="Arial"/>
          <w:bCs/>
          <w:i/>
          <w:spacing w:val="-3"/>
          <w:sz w:val="22"/>
          <w:szCs w:val="22"/>
          <w:lang w:eastAsia="hr-HR"/>
        </w:rPr>
      </w:pPr>
      <w:r w:rsidRPr="00241EDB">
        <w:rPr>
          <w:rFonts w:ascii="Arial" w:hAnsi="Arial" w:cs="Arial"/>
          <w:bCs/>
          <w:i/>
          <w:spacing w:val="-3"/>
          <w:sz w:val="22"/>
          <w:szCs w:val="22"/>
          <w:lang w:eastAsia="hr-HR"/>
        </w:rPr>
        <w:t>Zahtjev: Uporabom odgovarajuće oznake navesti za koje odobrenje ili odluku se podnosi zahtjev.</w:t>
      </w:r>
    </w:p>
    <w:p w:rsidR="00274895" w:rsidRPr="00241EDB" w:rsidRDefault="00274895" w:rsidP="00274895">
      <w:pPr>
        <w:tabs>
          <w:tab w:val="left" w:pos="-720"/>
        </w:tabs>
        <w:suppressAutoHyphens/>
        <w:ind w:right="-313"/>
        <w:rPr>
          <w:rFonts w:ascii="Arial" w:hAnsi="Arial" w:cs="Arial"/>
          <w:bCs/>
          <w:i/>
          <w:spacing w:val="-3"/>
          <w:sz w:val="22"/>
          <w:szCs w:val="22"/>
          <w:lang w:eastAsia="hr-HR"/>
        </w:rPr>
      </w:pPr>
      <w:r w:rsidRPr="00241EDB">
        <w:rPr>
          <w:rFonts w:ascii="Arial" w:hAnsi="Arial" w:cs="Arial"/>
          <w:bCs/>
          <w:i/>
          <w:spacing w:val="-3"/>
          <w:sz w:val="22"/>
          <w:szCs w:val="22"/>
          <w:lang w:eastAsia="hr-HR"/>
        </w:rPr>
        <w:t>Odluka: Uporabom odgovarajuće oznake navesti vrstu odobrenja ili odluke.</w:t>
      </w:r>
    </w:p>
    <w:p w:rsidR="00274895" w:rsidRPr="00241EDB" w:rsidRDefault="00274895" w:rsidP="00274895">
      <w:pPr>
        <w:tabs>
          <w:tab w:val="left" w:pos="-720"/>
        </w:tabs>
        <w:suppressAutoHyphens/>
        <w:ind w:right="-313"/>
        <w:rPr>
          <w:rFonts w:ascii="Arial" w:hAnsi="Arial" w:cs="Arial"/>
          <w:bCs/>
          <w:i/>
          <w:spacing w:val="-3"/>
          <w:sz w:val="22"/>
          <w:szCs w:val="22"/>
          <w:lang w:eastAsia="hr-HR"/>
        </w:rPr>
      </w:pPr>
    </w:p>
    <w:p w:rsidR="00274895" w:rsidRPr="00241EDB" w:rsidRDefault="00274895" w:rsidP="00274895">
      <w:pPr>
        <w:pStyle w:val="ListParagraph"/>
        <w:numPr>
          <w:ilvl w:val="0"/>
          <w:numId w:val="1"/>
        </w:numPr>
        <w:tabs>
          <w:tab w:val="left" w:pos="-720"/>
        </w:tabs>
        <w:suppressAutoHyphens/>
        <w:spacing w:after="0" w:line="240" w:lineRule="auto"/>
        <w:ind w:right="-313"/>
        <w:jc w:val="both"/>
        <w:rPr>
          <w:rFonts w:ascii="Arial" w:eastAsia="Times New Roman" w:hAnsi="Arial" w:cs="Arial"/>
          <w:b/>
          <w:bCs/>
          <w:spacing w:val="-3"/>
          <w:lang w:eastAsia="hr-HR"/>
        </w:rPr>
      </w:pPr>
      <w:r w:rsidRPr="00241EDB">
        <w:rPr>
          <w:rFonts w:ascii="Arial" w:eastAsia="Times New Roman" w:hAnsi="Arial" w:cs="Arial"/>
          <w:b/>
          <w:bCs/>
          <w:spacing w:val="-3"/>
          <w:lang w:eastAsia="hr-HR"/>
        </w:rPr>
        <w:t>REM</w:t>
      </w:r>
    </w:p>
    <w:p w:rsidR="00274895" w:rsidRPr="00241EDB" w:rsidRDefault="00274895" w:rsidP="00274895">
      <w:pPr>
        <w:pStyle w:val="ListParagraph"/>
        <w:numPr>
          <w:ilvl w:val="0"/>
          <w:numId w:val="1"/>
        </w:numPr>
        <w:tabs>
          <w:tab w:val="left" w:pos="-720"/>
        </w:tabs>
        <w:suppressAutoHyphens/>
        <w:spacing w:after="0" w:line="240" w:lineRule="auto"/>
        <w:ind w:right="-313"/>
        <w:jc w:val="both"/>
        <w:rPr>
          <w:rFonts w:ascii="Arial" w:eastAsia="Times New Roman" w:hAnsi="Arial" w:cs="Arial"/>
          <w:b/>
          <w:bCs/>
          <w:spacing w:val="-3"/>
          <w:lang w:eastAsia="hr-HR"/>
        </w:rPr>
      </w:pPr>
      <w:r w:rsidRPr="00241EDB">
        <w:rPr>
          <w:rFonts w:ascii="Arial" w:eastAsia="Times New Roman" w:hAnsi="Arial" w:cs="Arial"/>
          <w:b/>
          <w:bCs/>
          <w:spacing w:val="-3"/>
          <w:lang w:eastAsia="hr-HR"/>
        </w:rPr>
        <w:t>REP</w:t>
      </w:r>
    </w:p>
    <w:p w:rsidR="00274895" w:rsidRPr="00241EDB" w:rsidRDefault="00274895" w:rsidP="00274895">
      <w:pPr>
        <w:tabs>
          <w:tab w:val="left" w:pos="-720"/>
        </w:tabs>
        <w:suppressAutoHyphens/>
        <w:ind w:right="-313"/>
        <w:rPr>
          <w:rFonts w:ascii="Arial" w:hAnsi="Arial" w:cs="Arial"/>
          <w:bCs/>
          <w:spacing w:val="-3"/>
          <w:sz w:val="22"/>
          <w:szCs w:val="22"/>
          <w:lang w:eastAsia="hr-HR"/>
        </w:rPr>
      </w:pPr>
    </w:p>
    <w:p w:rsidR="00274895" w:rsidRPr="0065504D" w:rsidRDefault="00274895" w:rsidP="00274895">
      <w:pPr>
        <w:tabs>
          <w:tab w:val="left" w:pos="-720"/>
        </w:tabs>
        <w:suppressAutoHyphens/>
        <w:ind w:right="-313"/>
        <w:rPr>
          <w:rFonts w:ascii="Arial" w:hAnsi="Arial" w:cs="Arial"/>
          <w:b/>
          <w:bCs/>
          <w:color w:val="000000"/>
          <w:spacing w:val="-3"/>
          <w:sz w:val="22"/>
          <w:szCs w:val="22"/>
          <w:u w:val="single"/>
          <w:lang w:eastAsia="hr-HR"/>
        </w:rPr>
      </w:pPr>
      <w:r w:rsidRPr="0065504D">
        <w:rPr>
          <w:rFonts w:ascii="Arial" w:hAnsi="Arial" w:cs="Arial"/>
          <w:b/>
          <w:bCs/>
          <w:color w:val="000000"/>
          <w:spacing w:val="-3"/>
          <w:sz w:val="22"/>
          <w:szCs w:val="22"/>
          <w:u w:val="single"/>
          <w:lang w:eastAsia="hr-HR"/>
        </w:rPr>
        <w:t xml:space="preserve">3. Temelj za naplatu </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Cs/>
          <w:i/>
          <w:color w:val="000000"/>
          <w:spacing w:val="-3"/>
          <w:sz w:val="22"/>
          <w:szCs w:val="22"/>
          <w:lang w:eastAsia="hr-HR"/>
        </w:rPr>
      </w:pPr>
      <w:r w:rsidRPr="00241EDB">
        <w:rPr>
          <w:rFonts w:ascii="Arial" w:hAnsi="Arial" w:cs="Arial"/>
          <w:bCs/>
          <w:i/>
          <w:color w:val="000000"/>
          <w:spacing w:val="-3"/>
          <w:sz w:val="22"/>
          <w:szCs w:val="22"/>
          <w:lang w:eastAsia="hr-HR"/>
        </w:rPr>
        <w:t>Upisani referentni broj (MRN) carinske deklaracije ili upućivanje na bilo koju drugu ispravu na temelju kojeg je dostavljena obavijest o uvoznoj ili izvoznoj carini za koju je podnesen zahtjev povrat ili otpust.</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F63AC8" w:rsidRDefault="00274895" w:rsidP="00274895">
      <w:pPr>
        <w:tabs>
          <w:tab w:val="left" w:pos="-720"/>
        </w:tabs>
        <w:suppressAutoHyphens/>
        <w:ind w:right="-313"/>
        <w:rPr>
          <w:rFonts w:ascii="Arial" w:hAnsi="Arial" w:cs="Arial"/>
          <w:b/>
          <w:bCs/>
          <w:spacing w:val="-3"/>
          <w:sz w:val="22"/>
          <w:szCs w:val="22"/>
          <w:u w:val="single"/>
          <w:lang w:eastAsia="hr-HR"/>
        </w:rPr>
      </w:pPr>
      <w:r w:rsidRPr="00F63AC8">
        <w:rPr>
          <w:rFonts w:ascii="Arial" w:hAnsi="Arial" w:cs="Arial"/>
          <w:b/>
          <w:bCs/>
          <w:spacing w:val="-3"/>
          <w:sz w:val="22"/>
          <w:szCs w:val="22"/>
          <w:u w:val="single"/>
          <w:lang w:eastAsia="hr-HR"/>
        </w:rPr>
        <w:t xml:space="preserve">3.a   Carinsko tijelo nadležno za donošenje odluke </w:t>
      </w:r>
    </w:p>
    <w:p w:rsidR="00274895" w:rsidRPr="00F63AC8" w:rsidRDefault="00274895" w:rsidP="00274895">
      <w:pPr>
        <w:tabs>
          <w:tab w:val="left" w:pos="-720"/>
        </w:tabs>
        <w:suppressAutoHyphens/>
        <w:ind w:right="-313"/>
        <w:rPr>
          <w:rFonts w:ascii="Arial" w:hAnsi="Arial" w:cs="Arial"/>
          <w:bCs/>
          <w:spacing w:val="-3"/>
          <w:sz w:val="22"/>
          <w:szCs w:val="22"/>
          <w:lang w:eastAsia="hr-HR"/>
        </w:rPr>
      </w:pPr>
    </w:p>
    <w:p w:rsidR="00274895" w:rsidRPr="00F63AC8" w:rsidRDefault="00274895" w:rsidP="00274895">
      <w:pPr>
        <w:tabs>
          <w:tab w:val="left" w:pos="-720"/>
        </w:tabs>
        <w:suppressAutoHyphens/>
        <w:ind w:right="-313"/>
        <w:rPr>
          <w:rFonts w:ascii="Arial" w:hAnsi="Arial" w:cs="Arial"/>
          <w:bCs/>
          <w:i/>
          <w:spacing w:val="-3"/>
          <w:sz w:val="22"/>
          <w:szCs w:val="22"/>
          <w:lang w:eastAsia="hr-HR"/>
        </w:rPr>
      </w:pPr>
      <w:r w:rsidRPr="00F63AC8">
        <w:rPr>
          <w:rFonts w:ascii="Arial" w:hAnsi="Arial" w:cs="Arial"/>
          <w:bCs/>
          <w:i/>
          <w:spacing w:val="-3"/>
          <w:sz w:val="22"/>
          <w:szCs w:val="22"/>
          <w:lang w:eastAsia="hr-HR"/>
        </w:rPr>
        <w:t>Identifikacijski broj ili naziv i adresa carinskog tijela nadležnog za donošenje odluke.</w:t>
      </w:r>
    </w:p>
    <w:p w:rsidR="00274895" w:rsidRDefault="00274895" w:rsidP="00274895">
      <w:pPr>
        <w:tabs>
          <w:tab w:val="left" w:pos="-720"/>
        </w:tabs>
        <w:suppressAutoHyphens/>
        <w:ind w:right="-313"/>
        <w:rPr>
          <w:rFonts w:ascii="Arial" w:hAnsi="Arial" w:cs="Arial"/>
          <w:b/>
          <w:bCs/>
          <w:color w:val="767171" w:themeColor="background2" w:themeShade="80"/>
          <w:spacing w:val="-3"/>
          <w:sz w:val="22"/>
          <w:szCs w:val="22"/>
          <w:u w:val="single"/>
          <w:lang w:eastAsia="hr-HR"/>
        </w:rPr>
      </w:pPr>
    </w:p>
    <w:p w:rsidR="00274895" w:rsidRPr="00E2607E" w:rsidRDefault="00274895" w:rsidP="00274895">
      <w:pPr>
        <w:tabs>
          <w:tab w:val="left" w:pos="-720"/>
        </w:tabs>
        <w:suppressAutoHyphens/>
        <w:ind w:right="-313"/>
        <w:rPr>
          <w:rFonts w:ascii="Arial" w:hAnsi="Arial" w:cs="Arial"/>
          <w:b/>
          <w:bCs/>
          <w:color w:val="767171" w:themeColor="background2" w:themeShade="80"/>
          <w:spacing w:val="-3"/>
          <w:sz w:val="22"/>
          <w:szCs w:val="22"/>
          <w:u w:val="single"/>
          <w:lang w:eastAsia="hr-HR"/>
        </w:rPr>
      </w:pPr>
      <w:r w:rsidRPr="00E2607E">
        <w:rPr>
          <w:rFonts w:ascii="Arial" w:hAnsi="Arial" w:cs="Arial"/>
          <w:b/>
          <w:bCs/>
          <w:color w:val="767171" w:themeColor="background2" w:themeShade="80"/>
          <w:spacing w:val="-3"/>
          <w:sz w:val="22"/>
          <w:szCs w:val="22"/>
          <w:u w:val="single"/>
          <w:lang w:eastAsia="hr-HR"/>
        </w:rPr>
        <w:t xml:space="preserve">3.b   Referentni broj odluke </w:t>
      </w:r>
    </w:p>
    <w:p w:rsidR="00274895" w:rsidRPr="00E2607E" w:rsidRDefault="00274895" w:rsidP="00274895">
      <w:pPr>
        <w:tabs>
          <w:tab w:val="left" w:pos="-720"/>
        </w:tabs>
        <w:suppressAutoHyphens/>
        <w:ind w:right="-313"/>
        <w:rPr>
          <w:rFonts w:ascii="Arial" w:hAnsi="Arial" w:cs="Arial"/>
          <w:bCs/>
          <w:color w:val="767171" w:themeColor="background2" w:themeShade="80"/>
          <w:spacing w:val="-3"/>
          <w:sz w:val="22"/>
          <w:szCs w:val="22"/>
          <w:lang w:eastAsia="hr-HR"/>
        </w:rPr>
      </w:pPr>
    </w:p>
    <w:p w:rsidR="00274895" w:rsidRPr="00E2607E" w:rsidRDefault="00274895" w:rsidP="00274895">
      <w:pPr>
        <w:tabs>
          <w:tab w:val="left" w:pos="-720"/>
        </w:tabs>
        <w:suppressAutoHyphens/>
        <w:ind w:right="-313"/>
        <w:rPr>
          <w:rFonts w:ascii="Arial" w:hAnsi="Arial" w:cs="Arial"/>
          <w:bCs/>
          <w:i/>
          <w:color w:val="767171" w:themeColor="background2" w:themeShade="80"/>
          <w:spacing w:val="-3"/>
          <w:sz w:val="22"/>
          <w:szCs w:val="22"/>
          <w:lang w:eastAsia="hr-HR"/>
        </w:rPr>
      </w:pPr>
      <w:r w:rsidRPr="00E2607E">
        <w:rPr>
          <w:rFonts w:ascii="Arial" w:hAnsi="Arial" w:cs="Arial"/>
          <w:bCs/>
          <w:i/>
          <w:color w:val="767171" w:themeColor="background2" w:themeShade="80"/>
          <w:spacing w:val="-3"/>
          <w:sz w:val="22"/>
          <w:szCs w:val="22"/>
          <w:lang w:eastAsia="hr-HR"/>
        </w:rPr>
        <w:t>Jedinstvena referentna oznaka koju je odluci dodijelilo nadležno carinsko tijelo</w:t>
      </w:r>
      <w:r>
        <w:rPr>
          <w:rFonts w:ascii="Arial" w:hAnsi="Arial" w:cs="Arial"/>
          <w:bCs/>
          <w:i/>
          <w:color w:val="767171" w:themeColor="background2" w:themeShade="80"/>
          <w:spacing w:val="-3"/>
          <w:sz w:val="22"/>
          <w:szCs w:val="22"/>
          <w:lang w:eastAsia="hr-HR"/>
        </w:rPr>
        <w:t xml:space="preserve"> – ispunjava carinsko tijelo.</w:t>
      </w:r>
    </w:p>
    <w:p w:rsidR="00274895" w:rsidRPr="00E2607E" w:rsidRDefault="00274895" w:rsidP="00274895">
      <w:pPr>
        <w:tabs>
          <w:tab w:val="left" w:pos="-720"/>
        </w:tabs>
        <w:suppressAutoHyphens/>
        <w:ind w:right="-313"/>
        <w:rPr>
          <w:rFonts w:ascii="Arial" w:hAnsi="Arial" w:cs="Arial"/>
          <w:bCs/>
          <w:color w:val="767171" w:themeColor="background2" w:themeShade="80"/>
          <w:spacing w:val="-3"/>
          <w:sz w:val="22"/>
          <w:szCs w:val="22"/>
          <w:lang w:eastAsia="hr-HR"/>
        </w:rPr>
      </w:pPr>
    </w:p>
    <w:p w:rsidR="00274895" w:rsidRPr="002E26E4" w:rsidRDefault="00274895" w:rsidP="00274895">
      <w:pPr>
        <w:tabs>
          <w:tab w:val="left" w:pos="-720"/>
        </w:tabs>
        <w:suppressAutoHyphens/>
        <w:ind w:right="-313"/>
        <w:rPr>
          <w:rFonts w:ascii="Arial" w:hAnsi="Arial" w:cs="Arial"/>
          <w:b/>
          <w:bCs/>
          <w:color w:val="000000"/>
          <w:spacing w:val="-3"/>
          <w:sz w:val="22"/>
          <w:szCs w:val="22"/>
          <w:u w:val="single"/>
          <w:lang w:eastAsia="hr-HR"/>
        </w:rPr>
      </w:pPr>
      <w:r w:rsidRPr="002E26E4">
        <w:rPr>
          <w:rFonts w:ascii="Arial" w:hAnsi="Arial" w:cs="Arial"/>
          <w:b/>
          <w:bCs/>
          <w:color w:val="000000"/>
          <w:spacing w:val="-3"/>
          <w:sz w:val="22"/>
          <w:szCs w:val="22"/>
          <w:u w:val="single"/>
          <w:lang w:eastAsia="hr-HR"/>
        </w:rPr>
        <w:t xml:space="preserve">4. Zastupnik </w:t>
      </w:r>
    </w:p>
    <w:p w:rsidR="00274895"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Cs/>
          <w:i/>
          <w:color w:val="000000"/>
          <w:spacing w:val="-3"/>
          <w:sz w:val="22"/>
          <w:szCs w:val="22"/>
          <w:lang w:eastAsia="hr-HR"/>
        </w:rPr>
      </w:pPr>
      <w:r w:rsidRPr="00241EDB">
        <w:rPr>
          <w:rFonts w:ascii="Arial" w:hAnsi="Arial" w:cs="Arial"/>
          <w:bCs/>
          <w:i/>
          <w:color w:val="000000"/>
          <w:spacing w:val="-3"/>
          <w:sz w:val="22"/>
          <w:szCs w:val="22"/>
          <w:lang w:eastAsia="hr-HR"/>
        </w:rPr>
        <w:t>Ako podnositelj zahtjeva nastupa preko zastupnika, treba navesti odgovarajuće podatke o zastupniku</w:t>
      </w:r>
      <w:r>
        <w:rPr>
          <w:rFonts w:ascii="Arial" w:hAnsi="Arial" w:cs="Arial"/>
          <w:bCs/>
          <w:i/>
          <w:color w:val="000000"/>
          <w:spacing w:val="-3"/>
          <w:sz w:val="22"/>
          <w:szCs w:val="22"/>
          <w:lang w:eastAsia="hr-HR"/>
        </w:rPr>
        <w:t xml:space="preserve"> – naziv, adresa i EORI broj</w:t>
      </w:r>
      <w:r w:rsidRPr="00241EDB">
        <w:rPr>
          <w:rFonts w:ascii="Arial" w:hAnsi="Arial" w:cs="Arial"/>
          <w:bCs/>
          <w:i/>
          <w:color w:val="000000"/>
          <w:spacing w:val="-3"/>
          <w:sz w:val="22"/>
          <w:szCs w:val="22"/>
          <w:lang w:eastAsia="hr-HR"/>
        </w:rPr>
        <w:t>.</w:t>
      </w:r>
      <w:r>
        <w:rPr>
          <w:rFonts w:ascii="Arial" w:hAnsi="Arial" w:cs="Arial"/>
          <w:bCs/>
          <w:i/>
          <w:color w:val="000000"/>
          <w:spacing w:val="-3"/>
          <w:sz w:val="22"/>
          <w:szCs w:val="22"/>
          <w:lang w:eastAsia="hr-HR"/>
        </w:rPr>
        <w:t xml:space="preserve"> </w:t>
      </w:r>
      <w:r w:rsidRPr="00241EDB">
        <w:rPr>
          <w:rFonts w:ascii="Arial" w:hAnsi="Arial" w:cs="Arial"/>
          <w:bCs/>
          <w:i/>
          <w:color w:val="000000"/>
          <w:spacing w:val="-3"/>
          <w:sz w:val="22"/>
          <w:szCs w:val="22"/>
          <w:lang w:eastAsia="hr-HR"/>
        </w:rPr>
        <w:t>Ako to zatraži carinsko tijelo nadležno za donošenje odluke u skladu s člankom 19. stavkom 2. Zakonika, treba dostaviti primjerak odgovarajućeg ugovora, punomoći ili drugog dokumenta koji služi kao dokaz o ovlaštenju za status carinskog zastupnika.</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
          <w:bCs/>
          <w:color w:val="000000"/>
          <w:spacing w:val="-3"/>
          <w:sz w:val="22"/>
          <w:szCs w:val="22"/>
          <w:u w:val="single"/>
          <w:lang w:eastAsia="hr-HR"/>
        </w:rPr>
      </w:pPr>
      <w:r>
        <w:rPr>
          <w:rFonts w:ascii="Arial" w:hAnsi="Arial" w:cs="Arial"/>
          <w:b/>
          <w:bCs/>
          <w:color w:val="000000"/>
          <w:spacing w:val="-3"/>
          <w:sz w:val="22"/>
          <w:szCs w:val="22"/>
          <w:u w:val="single"/>
          <w:lang w:eastAsia="hr-HR"/>
        </w:rPr>
        <w:t>5.</w:t>
      </w:r>
      <w:r w:rsidRPr="00241EDB">
        <w:rPr>
          <w:rFonts w:ascii="Arial" w:hAnsi="Arial" w:cs="Arial"/>
          <w:b/>
          <w:bCs/>
          <w:color w:val="000000"/>
          <w:spacing w:val="-3"/>
          <w:sz w:val="22"/>
          <w:szCs w:val="22"/>
          <w:u w:val="single"/>
          <w:lang w:eastAsia="hr-HR"/>
        </w:rPr>
        <w:t xml:space="preserve"> Osoba za kontakt</w:t>
      </w:r>
      <w:r>
        <w:rPr>
          <w:rFonts w:ascii="Arial" w:hAnsi="Arial" w:cs="Arial"/>
          <w:b/>
          <w:bCs/>
          <w:color w:val="000000"/>
          <w:spacing w:val="-3"/>
          <w:sz w:val="22"/>
          <w:szCs w:val="22"/>
          <w:u w:val="single"/>
          <w:lang w:eastAsia="hr-HR"/>
        </w:rPr>
        <w:t xml:space="preserve">, </w:t>
      </w:r>
      <w:r w:rsidRPr="00241EDB">
        <w:rPr>
          <w:rFonts w:ascii="Arial" w:hAnsi="Arial" w:cs="Arial"/>
          <w:b/>
          <w:bCs/>
          <w:color w:val="000000"/>
          <w:spacing w:val="-3"/>
          <w:sz w:val="22"/>
          <w:szCs w:val="22"/>
          <w:u w:val="single"/>
          <w:lang w:eastAsia="hr-HR"/>
        </w:rPr>
        <w:t xml:space="preserve">nadležna za zahtjev </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Default="00274895" w:rsidP="00274895">
      <w:pPr>
        <w:tabs>
          <w:tab w:val="left" w:pos="-720"/>
        </w:tabs>
        <w:suppressAutoHyphens/>
        <w:ind w:right="-313"/>
        <w:rPr>
          <w:rFonts w:ascii="Arial" w:hAnsi="Arial" w:cs="Arial"/>
          <w:bCs/>
          <w:i/>
          <w:color w:val="000000"/>
          <w:spacing w:val="-3"/>
          <w:sz w:val="22"/>
          <w:szCs w:val="22"/>
          <w:lang w:eastAsia="hr-HR"/>
        </w:rPr>
      </w:pPr>
      <w:r w:rsidRPr="00241EDB">
        <w:rPr>
          <w:rFonts w:ascii="Arial" w:hAnsi="Arial" w:cs="Arial"/>
          <w:bCs/>
          <w:i/>
          <w:color w:val="000000"/>
          <w:spacing w:val="-3"/>
          <w:sz w:val="22"/>
          <w:szCs w:val="22"/>
          <w:lang w:eastAsia="hr-HR"/>
        </w:rPr>
        <w:t>Osoba za kontakt odgovorna je za kontaktiranje s carinom u vezi sa zahtjevom. Treba navesti ime osobe za kontakt te sljedeće podatke: broj telefona, adresu e-pošte (po mogućnosti zajedničku adresu e-pošte) i prema potrebi broj telefaksa.</w:t>
      </w:r>
    </w:p>
    <w:p w:rsidR="00274895" w:rsidRDefault="00274895" w:rsidP="00274895">
      <w:pPr>
        <w:tabs>
          <w:tab w:val="left" w:pos="-720"/>
        </w:tabs>
        <w:suppressAutoHyphens/>
        <w:ind w:right="-313"/>
        <w:rPr>
          <w:rFonts w:ascii="Arial" w:hAnsi="Arial" w:cs="Arial"/>
          <w:bCs/>
          <w:i/>
          <w:color w:val="000000"/>
          <w:spacing w:val="-3"/>
          <w:sz w:val="22"/>
          <w:szCs w:val="22"/>
          <w:lang w:eastAsia="hr-HR"/>
        </w:rPr>
      </w:pPr>
    </w:p>
    <w:p w:rsidR="00274895" w:rsidRPr="009C7DDB" w:rsidRDefault="00274895" w:rsidP="00274895">
      <w:pPr>
        <w:tabs>
          <w:tab w:val="left" w:pos="-720"/>
        </w:tabs>
        <w:suppressAutoHyphens/>
        <w:ind w:right="-313"/>
        <w:rPr>
          <w:rFonts w:ascii="Arial" w:hAnsi="Arial" w:cs="Arial"/>
          <w:b/>
          <w:bCs/>
          <w:color w:val="000000"/>
          <w:spacing w:val="-3"/>
          <w:sz w:val="22"/>
          <w:szCs w:val="22"/>
          <w:u w:val="single"/>
          <w:lang w:eastAsia="hr-HR"/>
        </w:rPr>
      </w:pPr>
      <w:r w:rsidRPr="009C7DDB">
        <w:rPr>
          <w:rFonts w:ascii="Arial" w:hAnsi="Arial" w:cs="Arial"/>
          <w:b/>
          <w:bCs/>
          <w:color w:val="000000"/>
          <w:spacing w:val="-3"/>
          <w:sz w:val="22"/>
          <w:szCs w:val="22"/>
          <w:u w:val="single"/>
          <w:lang w:eastAsia="hr-HR"/>
        </w:rPr>
        <w:t xml:space="preserve">6. Carinski ured u kojem je carinski dug priopćen </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Cs/>
          <w:i/>
          <w:color w:val="000000"/>
          <w:spacing w:val="-3"/>
          <w:sz w:val="22"/>
          <w:szCs w:val="22"/>
          <w:lang w:eastAsia="hr-HR"/>
        </w:rPr>
      </w:pPr>
      <w:r w:rsidRPr="00241EDB">
        <w:rPr>
          <w:rFonts w:ascii="Arial" w:hAnsi="Arial" w:cs="Arial"/>
          <w:bCs/>
          <w:i/>
          <w:color w:val="000000"/>
          <w:spacing w:val="-3"/>
          <w:sz w:val="22"/>
          <w:szCs w:val="22"/>
          <w:lang w:eastAsia="hr-HR"/>
        </w:rPr>
        <w:t>Upisati identifikacijsku oznaku carinskog ureda u kojem je priopćena uvozna ili izvozna carina na koju se zahtjev odnosi. U slučaju zahtjeva u papirnatom obliku treba upisati naziv i punu adresu te poštanski broj predmetnog carinskog ureda.</w:t>
      </w:r>
    </w:p>
    <w:p w:rsidR="00274895"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9C7DDB" w:rsidRDefault="00274895" w:rsidP="00274895">
      <w:pPr>
        <w:tabs>
          <w:tab w:val="left" w:pos="-720"/>
        </w:tabs>
        <w:suppressAutoHyphens/>
        <w:ind w:right="-313"/>
        <w:rPr>
          <w:rFonts w:ascii="Arial" w:hAnsi="Arial" w:cs="Arial"/>
          <w:b/>
          <w:bCs/>
          <w:color w:val="000000"/>
          <w:spacing w:val="-3"/>
          <w:sz w:val="22"/>
          <w:szCs w:val="22"/>
          <w:u w:val="single"/>
          <w:lang w:eastAsia="hr-HR"/>
        </w:rPr>
      </w:pPr>
      <w:r w:rsidRPr="009C7DDB">
        <w:rPr>
          <w:rFonts w:ascii="Arial" w:hAnsi="Arial" w:cs="Arial"/>
          <w:b/>
          <w:bCs/>
          <w:color w:val="000000"/>
          <w:spacing w:val="-3"/>
          <w:sz w:val="22"/>
          <w:szCs w:val="22"/>
          <w:u w:val="single"/>
          <w:lang w:eastAsia="hr-HR"/>
        </w:rPr>
        <w:t xml:space="preserve">7. Carinski ured nadležan za mjesto gdje se nalazi roba </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r w:rsidRPr="00241EDB">
        <w:rPr>
          <w:rFonts w:ascii="Arial" w:hAnsi="Arial" w:cs="Arial"/>
          <w:bCs/>
          <w:i/>
          <w:color w:val="000000"/>
          <w:spacing w:val="-3"/>
          <w:sz w:val="22"/>
          <w:szCs w:val="22"/>
          <w:lang w:eastAsia="hr-HR"/>
        </w:rPr>
        <w:t xml:space="preserve">Ovaj se podatak navodi samo ako to nije isti carinski ured </w:t>
      </w:r>
      <w:r>
        <w:rPr>
          <w:rFonts w:ascii="Arial" w:hAnsi="Arial" w:cs="Arial"/>
          <w:bCs/>
          <w:i/>
          <w:color w:val="000000"/>
          <w:spacing w:val="-3"/>
          <w:sz w:val="22"/>
          <w:szCs w:val="22"/>
          <w:lang w:eastAsia="hr-HR"/>
        </w:rPr>
        <w:t xml:space="preserve">iz polja 6 Obrasca. </w:t>
      </w:r>
    </w:p>
    <w:p w:rsidR="00274895" w:rsidRPr="009C7DDB" w:rsidRDefault="00274895" w:rsidP="00274895">
      <w:pPr>
        <w:tabs>
          <w:tab w:val="left" w:pos="-720"/>
        </w:tabs>
        <w:suppressAutoHyphens/>
        <w:ind w:right="-313"/>
        <w:rPr>
          <w:rFonts w:ascii="Arial" w:hAnsi="Arial" w:cs="Arial"/>
          <w:bCs/>
          <w:i/>
          <w:color w:val="000000"/>
          <w:spacing w:val="-3"/>
          <w:sz w:val="22"/>
          <w:szCs w:val="22"/>
          <w:lang w:eastAsia="hr-HR"/>
        </w:rPr>
      </w:pPr>
      <w:r w:rsidRPr="009C7DDB">
        <w:rPr>
          <w:rFonts w:ascii="Arial" w:hAnsi="Arial" w:cs="Arial"/>
          <w:bCs/>
          <w:i/>
          <w:color w:val="000000"/>
          <w:spacing w:val="-3"/>
          <w:sz w:val="22"/>
          <w:szCs w:val="22"/>
          <w:lang w:eastAsia="hr-HR"/>
        </w:rPr>
        <w:t>U napomene ovog polja upisuj</w:t>
      </w:r>
      <w:r>
        <w:rPr>
          <w:rFonts w:ascii="Arial" w:hAnsi="Arial" w:cs="Arial"/>
          <w:bCs/>
          <w:i/>
          <w:color w:val="000000"/>
          <w:spacing w:val="-3"/>
          <w:sz w:val="22"/>
          <w:szCs w:val="22"/>
          <w:lang w:eastAsia="hr-HR"/>
        </w:rPr>
        <w:t>u</w:t>
      </w:r>
      <w:r w:rsidRPr="009C7DDB">
        <w:rPr>
          <w:rFonts w:ascii="Arial" w:hAnsi="Arial" w:cs="Arial"/>
          <w:bCs/>
          <w:i/>
          <w:color w:val="000000"/>
          <w:spacing w:val="-3"/>
          <w:sz w:val="22"/>
          <w:szCs w:val="22"/>
          <w:lang w:eastAsia="hr-HR"/>
        </w:rPr>
        <w:t xml:space="preserve"> se podaci o količini, vrsti i vrijednost robe koja ostaje na carinskom području Unije ako je uvjet za povrat ili otpust uništavanje, ustupanje u korist države ili stavljanje proizvoda u posebni postupak ili izvozni postupak, pri čemu su odgovarajuće formalnosti obavljene samo za jedan ili više dijelova ili komponenti proizvoda. </w:t>
      </w:r>
    </w:p>
    <w:p w:rsidR="00274895" w:rsidRPr="009C7DDB" w:rsidRDefault="00274895" w:rsidP="00274895">
      <w:pPr>
        <w:tabs>
          <w:tab w:val="left" w:pos="-720"/>
        </w:tabs>
        <w:suppressAutoHyphens/>
        <w:ind w:right="-313"/>
        <w:rPr>
          <w:rFonts w:ascii="Arial" w:hAnsi="Arial" w:cs="Arial"/>
          <w:bCs/>
          <w:i/>
          <w:color w:val="000000"/>
          <w:spacing w:val="-3"/>
          <w:sz w:val="22"/>
          <w:szCs w:val="22"/>
          <w:lang w:eastAsia="hr-HR"/>
        </w:rPr>
      </w:pPr>
      <w:r w:rsidRPr="009C7DDB">
        <w:rPr>
          <w:rFonts w:ascii="Arial" w:hAnsi="Arial" w:cs="Arial"/>
          <w:bCs/>
          <w:i/>
          <w:color w:val="000000"/>
          <w:spacing w:val="-3"/>
          <w:sz w:val="22"/>
          <w:szCs w:val="22"/>
          <w:lang w:eastAsia="hr-HR"/>
        </w:rPr>
        <w:t>Ako je roba namijenjena isporuci dobrotvornoj organizaciji, treba navesti naziv, punu adresu i poštanski broj predmetnog subjekta.</w:t>
      </w:r>
    </w:p>
    <w:p w:rsidR="00274895" w:rsidRPr="00241EDB" w:rsidRDefault="00274895" w:rsidP="00274895">
      <w:pPr>
        <w:tabs>
          <w:tab w:val="left" w:pos="-720"/>
        </w:tabs>
        <w:suppressAutoHyphens/>
        <w:ind w:right="-313"/>
        <w:rPr>
          <w:rFonts w:ascii="Arial" w:hAnsi="Arial" w:cs="Arial"/>
          <w:bCs/>
          <w:i/>
          <w:color w:val="000000"/>
          <w:spacing w:val="-3"/>
          <w:sz w:val="22"/>
          <w:szCs w:val="22"/>
          <w:lang w:eastAsia="hr-HR"/>
        </w:rPr>
      </w:pPr>
    </w:p>
    <w:p w:rsidR="00274895" w:rsidRPr="009C7DDB" w:rsidRDefault="00274895" w:rsidP="00274895">
      <w:pPr>
        <w:tabs>
          <w:tab w:val="left" w:pos="-720"/>
        </w:tabs>
        <w:suppressAutoHyphens/>
        <w:ind w:right="-313"/>
        <w:rPr>
          <w:rFonts w:ascii="Arial" w:hAnsi="Arial" w:cs="Arial"/>
          <w:b/>
          <w:bCs/>
          <w:color w:val="000000"/>
          <w:spacing w:val="-3"/>
          <w:sz w:val="22"/>
          <w:szCs w:val="22"/>
          <w:u w:val="single"/>
          <w:lang w:eastAsia="hr-HR"/>
        </w:rPr>
      </w:pPr>
      <w:r w:rsidRPr="009C7DDB">
        <w:rPr>
          <w:rFonts w:ascii="Arial" w:hAnsi="Arial" w:cs="Arial"/>
          <w:b/>
          <w:bCs/>
          <w:color w:val="000000"/>
          <w:spacing w:val="-3"/>
          <w:sz w:val="22"/>
          <w:szCs w:val="22"/>
          <w:u w:val="single"/>
          <w:lang w:eastAsia="hr-HR"/>
        </w:rPr>
        <w:t xml:space="preserve">8. Carinski postupak (zahtjev za prethodno obavljanje formalnosti) </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Cs/>
          <w:i/>
          <w:color w:val="000000"/>
          <w:spacing w:val="-3"/>
          <w:sz w:val="22"/>
          <w:szCs w:val="22"/>
          <w:lang w:eastAsia="hr-HR"/>
        </w:rPr>
      </w:pPr>
      <w:r w:rsidRPr="00241EDB">
        <w:rPr>
          <w:rFonts w:ascii="Arial" w:hAnsi="Arial" w:cs="Arial"/>
          <w:bCs/>
          <w:i/>
          <w:color w:val="000000"/>
          <w:spacing w:val="-3"/>
          <w:sz w:val="22"/>
          <w:szCs w:val="22"/>
          <w:lang w:eastAsia="hr-HR"/>
        </w:rPr>
        <w:t>Osim u slučajevima iz članka 116. stavka 1. prvog podstavak (a), treba navesti odgovarajuću oznaku carinskog postupka u koji podnositelj zahtjeva želi staviti robu. Ako je za carinski postupak potrebno odobrenje, treba navesti identifikacijsku oznaku odobrenja. Upotrebljavaju se oznake predviđene u Prilogu B koje se odnose na podatkovni element 1/10 Postupak</w:t>
      </w:r>
    </w:p>
    <w:p w:rsidR="00274895" w:rsidRPr="00241EDB" w:rsidRDefault="00274895" w:rsidP="00274895">
      <w:pPr>
        <w:tabs>
          <w:tab w:val="left" w:pos="-720"/>
        </w:tabs>
        <w:suppressAutoHyphens/>
        <w:ind w:right="-313"/>
        <w:rPr>
          <w:rFonts w:ascii="Arial" w:hAnsi="Arial" w:cs="Arial"/>
          <w:bCs/>
          <w:i/>
          <w:color w:val="000000"/>
          <w:spacing w:val="-3"/>
          <w:sz w:val="22"/>
          <w:szCs w:val="22"/>
          <w:lang w:eastAsia="hr-HR"/>
        </w:rPr>
      </w:pPr>
    </w:p>
    <w:p w:rsidR="00274895" w:rsidRPr="00241EDB" w:rsidRDefault="00274895" w:rsidP="00274895">
      <w:pPr>
        <w:pStyle w:val="ListParagraph"/>
        <w:numPr>
          <w:ilvl w:val="0"/>
          <w:numId w:val="2"/>
        </w:numPr>
        <w:tabs>
          <w:tab w:val="left" w:pos="-720"/>
        </w:tabs>
        <w:suppressAutoHyphens/>
        <w:spacing w:after="0" w:line="240" w:lineRule="auto"/>
        <w:ind w:right="-313"/>
        <w:jc w:val="both"/>
        <w:rPr>
          <w:rFonts w:ascii="Arial" w:eastAsia="Times New Roman" w:hAnsi="Arial" w:cs="Arial"/>
          <w:bCs/>
          <w:color w:val="000000"/>
          <w:spacing w:val="-3"/>
          <w:lang w:eastAsia="hr-HR"/>
        </w:rPr>
      </w:pPr>
      <w:r w:rsidRPr="00241EDB">
        <w:rPr>
          <w:rFonts w:ascii="Arial" w:eastAsia="Times New Roman" w:hAnsi="Arial" w:cs="Arial"/>
          <w:bCs/>
          <w:color w:val="000000"/>
          <w:spacing w:val="-3"/>
          <w:lang w:eastAsia="hr-HR"/>
        </w:rPr>
        <w:t>Izvoz</w:t>
      </w:r>
    </w:p>
    <w:p w:rsidR="00274895" w:rsidRPr="00241EDB" w:rsidRDefault="00274895" w:rsidP="00274895">
      <w:pPr>
        <w:pStyle w:val="ListParagraph"/>
        <w:numPr>
          <w:ilvl w:val="0"/>
          <w:numId w:val="2"/>
        </w:numPr>
        <w:tabs>
          <w:tab w:val="left" w:pos="-720"/>
        </w:tabs>
        <w:suppressAutoHyphens/>
        <w:spacing w:after="0" w:line="240" w:lineRule="auto"/>
        <w:ind w:right="-313"/>
        <w:jc w:val="both"/>
        <w:rPr>
          <w:rFonts w:ascii="Arial" w:eastAsia="Times New Roman" w:hAnsi="Arial" w:cs="Arial"/>
          <w:bCs/>
          <w:color w:val="000000"/>
          <w:spacing w:val="-3"/>
          <w:lang w:eastAsia="hr-HR"/>
        </w:rPr>
      </w:pPr>
      <w:r w:rsidRPr="00241EDB">
        <w:rPr>
          <w:rFonts w:ascii="Arial" w:eastAsia="Times New Roman" w:hAnsi="Arial" w:cs="Arial"/>
          <w:bCs/>
          <w:color w:val="000000"/>
          <w:spacing w:val="-3"/>
          <w:lang w:eastAsia="hr-HR"/>
        </w:rPr>
        <w:t>Uništenje</w:t>
      </w:r>
    </w:p>
    <w:p w:rsidR="00274895" w:rsidRPr="00241EDB" w:rsidRDefault="00274895" w:rsidP="00274895">
      <w:pPr>
        <w:pStyle w:val="ListParagraph"/>
        <w:numPr>
          <w:ilvl w:val="0"/>
          <w:numId w:val="2"/>
        </w:numPr>
        <w:tabs>
          <w:tab w:val="left" w:pos="-720"/>
        </w:tabs>
        <w:suppressAutoHyphens/>
        <w:spacing w:after="0" w:line="240" w:lineRule="auto"/>
        <w:ind w:right="-313"/>
        <w:jc w:val="both"/>
        <w:rPr>
          <w:rFonts w:ascii="Arial" w:eastAsia="Times New Roman" w:hAnsi="Arial" w:cs="Arial"/>
          <w:bCs/>
          <w:color w:val="000000"/>
          <w:spacing w:val="-3"/>
          <w:lang w:eastAsia="hr-HR"/>
        </w:rPr>
      </w:pPr>
      <w:r w:rsidRPr="00241EDB">
        <w:rPr>
          <w:rFonts w:ascii="Arial" w:eastAsia="Times New Roman" w:hAnsi="Arial" w:cs="Arial"/>
          <w:bCs/>
          <w:color w:val="000000"/>
          <w:spacing w:val="-3"/>
          <w:lang w:eastAsia="hr-HR"/>
        </w:rPr>
        <w:t>Unutarnja proizvodnja</w:t>
      </w:r>
    </w:p>
    <w:p w:rsidR="00274895" w:rsidRPr="00241EDB" w:rsidRDefault="00274895" w:rsidP="00274895">
      <w:pPr>
        <w:pStyle w:val="ListParagraph"/>
        <w:numPr>
          <w:ilvl w:val="0"/>
          <w:numId w:val="2"/>
        </w:numPr>
        <w:tabs>
          <w:tab w:val="left" w:pos="-720"/>
        </w:tabs>
        <w:suppressAutoHyphens/>
        <w:spacing w:after="0" w:line="240" w:lineRule="auto"/>
        <w:ind w:right="-313"/>
        <w:jc w:val="both"/>
        <w:rPr>
          <w:rFonts w:ascii="Arial" w:eastAsia="Times New Roman" w:hAnsi="Arial" w:cs="Arial"/>
          <w:bCs/>
          <w:color w:val="000000"/>
          <w:spacing w:val="-3"/>
          <w:lang w:eastAsia="hr-HR"/>
        </w:rPr>
      </w:pPr>
      <w:r w:rsidRPr="00241EDB">
        <w:rPr>
          <w:rFonts w:ascii="Arial" w:eastAsia="Times New Roman" w:hAnsi="Arial" w:cs="Arial"/>
          <w:bCs/>
          <w:color w:val="000000"/>
          <w:spacing w:val="-3"/>
          <w:lang w:eastAsia="hr-HR"/>
        </w:rPr>
        <w:t>Vanjski provoz</w:t>
      </w:r>
    </w:p>
    <w:p w:rsidR="00274895" w:rsidRPr="00241EDB" w:rsidRDefault="00274895" w:rsidP="00274895">
      <w:pPr>
        <w:pStyle w:val="ListParagraph"/>
        <w:numPr>
          <w:ilvl w:val="0"/>
          <w:numId w:val="2"/>
        </w:numPr>
        <w:tabs>
          <w:tab w:val="left" w:pos="-720"/>
        </w:tabs>
        <w:suppressAutoHyphens/>
        <w:spacing w:after="0" w:line="240" w:lineRule="auto"/>
        <w:ind w:right="-313"/>
        <w:jc w:val="both"/>
        <w:rPr>
          <w:rFonts w:ascii="Arial" w:eastAsia="Times New Roman" w:hAnsi="Arial" w:cs="Arial"/>
          <w:bCs/>
          <w:color w:val="000000"/>
          <w:spacing w:val="-3"/>
          <w:lang w:eastAsia="hr-HR"/>
        </w:rPr>
      </w:pPr>
      <w:r w:rsidRPr="00241EDB">
        <w:rPr>
          <w:rFonts w:ascii="Arial" w:eastAsia="Times New Roman" w:hAnsi="Arial" w:cs="Arial"/>
          <w:bCs/>
          <w:color w:val="000000"/>
          <w:spacing w:val="-3"/>
          <w:lang w:eastAsia="hr-HR"/>
        </w:rPr>
        <w:t>Carinsko skladište</w:t>
      </w:r>
    </w:p>
    <w:p w:rsidR="00274895" w:rsidRPr="00241EDB" w:rsidRDefault="00274895" w:rsidP="00274895">
      <w:pPr>
        <w:pStyle w:val="ListParagraph"/>
        <w:numPr>
          <w:ilvl w:val="0"/>
          <w:numId w:val="2"/>
        </w:numPr>
        <w:tabs>
          <w:tab w:val="left" w:pos="-720"/>
        </w:tabs>
        <w:suppressAutoHyphens/>
        <w:spacing w:after="0" w:line="240" w:lineRule="auto"/>
        <w:ind w:right="-313"/>
        <w:jc w:val="both"/>
        <w:rPr>
          <w:rFonts w:ascii="Arial" w:eastAsia="Times New Roman" w:hAnsi="Arial" w:cs="Arial"/>
          <w:bCs/>
          <w:color w:val="000000"/>
          <w:spacing w:val="-3"/>
          <w:lang w:eastAsia="hr-HR"/>
        </w:rPr>
      </w:pPr>
      <w:r w:rsidRPr="00241EDB">
        <w:rPr>
          <w:rFonts w:ascii="Arial" w:eastAsia="Times New Roman" w:hAnsi="Arial" w:cs="Arial"/>
          <w:bCs/>
          <w:color w:val="000000"/>
          <w:spacing w:val="-3"/>
          <w:lang w:eastAsia="hr-HR"/>
        </w:rPr>
        <w:t>Slobodna zona</w:t>
      </w:r>
    </w:p>
    <w:p w:rsidR="00274895" w:rsidRPr="00241EDB" w:rsidRDefault="00274895" w:rsidP="00274895">
      <w:pPr>
        <w:pStyle w:val="ListParagraph"/>
        <w:tabs>
          <w:tab w:val="left" w:pos="-720"/>
        </w:tabs>
        <w:suppressAutoHyphens/>
        <w:spacing w:after="0" w:line="240" w:lineRule="auto"/>
        <w:ind w:right="-313"/>
        <w:jc w:val="both"/>
        <w:rPr>
          <w:rFonts w:ascii="Arial" w:eastAsia="Times New Roman" w:hAnsi="Arial" w:cs="Arial"/>
          <w:bCs/>
          <w:color w:val="000000"/>
          <w:spacing w:val="-3"/>
          <w:lang w:eastAsia="hr-HR"/>
        </w:rPr>
      </w:pPr>
    </w:p>
    <w:p w:rsidR="00274895" w:rsidRDefault="00274895" w:rsidP="00274895">
      <w:pPr>
        <w:pStyle w:val="ListParagraph"/>
        <w:numPr>
          <w:ilvl w:val="0"/>
          <w:numId w:val="2"/>
        </w:numPr>
        <w:tabs>
          <w:tab w:val="left" w:pos="-720"/>
        </w:tabs>
        <w:suppressAutoHyphens/>
        <w:spacing w:after="0" w:line="240" w:lineRule="auto"/>
        <w:ind w:right="-313"/>
        <w:jc w:val="both"/>
        <w:rPr>
          <w:rFonts w:ascii="Arial" w:eastAsia="Times New Roman" w:hAnsi="Arial" w:cs="Arial"/>
          <w:bCs/>
          <w:color w:val="000000"/>
          <w:spacing w:val="-3"/>
          <w:lang w:eastAsia="hr-HR"/>
        </w:rPr>
      </w:pPr>
      <w:r w:rsidRPr="00241EDB">
        <w:rPr>
          <w:rFonts w:ascii="Arial" w:eastAsia="Times New Roman" w:hAnsi="Arial" w:cs="Arial"/>
          <w:bCs/>
          <w:color w:val="000000"/>
          <w:spacing w:val="-3"/>
          <w:lang w:eastAsia="hr-HR"/>
        </w:rPr>
        <w:t xml:space="preserve">Identifikacijska oznaka odobrenja </w:t>
      </w:r>
    </w:p>
    <w:p w:rsidR="00274895" w:rsidRPr="00241EDB" w:rsidRDefault="00274895" w:rsidP="00274895">
      <w:pPr>
        <w:pStyle w:val="ListParagraph"/>
        <w:tabs>
          <w:tab w:val="left" w:pos="-720"/>
        </w:tabs>
        <w:suppressAutoHyphens/>
        <w:spacing w:after="0" w:line="240" w:lineRule="auto"/>
        <w:ind w:right="-313"/>
        <w:jc w:val="both"/>
        <w:rPr>
          <w:rFonts w:ascii="Arial" w:eastAsia="Times New Roman" w:hAnsi="Arial" w:cs="Arial"/>
          <w:bCs/>
          <w:color w:val="000000"/>
          <w:spacing w:val="-3"/>
          <w:lang w:eastAsia="hr-HR"/>
        </w:rPr>
      </w:pPr>
    </w:p>
    <w:p w:rsidR="00274895" w:rsidRPr="005C429D" w:rsidRDefault="00274895" w:rsidP="00274895">
      <w:pPr>
        <w:tabs>
          <w:tab w:val="left" w:pos="-720"/>
        </w:tabs>
        <w:suppressAutoHyphens/>
        <w:ind w:right="-313"/>
        <w:rPr>
          <w:rFonts w:ascii="Arial" w:hAnsi="Arial" w:cs="Arial"/>
          <w:b/>
          <w:bCs/>
          <w:color w:val="000000"/>
          <w:spacing w:val="-3"/>
          <w:sz w:val="22"/>
          <w:szCs w:val="22"/>
          <w:u w:val="single"/>
          <w:lang w:eastAsia="hr-HR"/>
        </w:rPr>
      </w:pPr>
      <w:r w:rsidRPr="005C429D">
        <w:rPr>
          <w:rFonts w:ascii="Arial" w:hAnsi="Arial" w:cs="Arial"/>
          <w:b/>
          <w:bCs/>
          <w:color w:val="000000"/>
          <w:spacing w:val="-3"/>
          <w:sz w:val="22"/>
          <w:szCs w:val="22"/>
          <w:u w:val="single"/>
          <w:lang w:eastAsia="hr-HR"/>
        </w:rPr>
        <w:t>8.a Zahtjev / rok za obavljanje formalnosti</w:t>
      </w:r>
    </w:p>
    <w:p w:rsidR="00274895" w:rsidRPr="005C429D"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5C429D" w:rsidRDefault="00274895" w:rsidP="00274895">
      <w:pPr>
        <w:tabs>
          <w:tab w:val="left" w:pos="-720"/>
        </w:tabs>
        <w:suppressAutoHyphens/>
        <w:ind w:right="-313"/>
        <w:rPr>
          <w:rFonts w:ascii="Arial" w:hAnsi="Arial" w:cs="Arial"/>
          <w:bCs/>
          <w:color w:val="000000"/>
          <w:spacing w:val="-3"/>
          <w:sz w:val="22"/>
          <w:szCs w:val="22"/>
          <w:lang w:eastAsia="hr-HR"/>
        </w:rPr>
      </w:pPr>
      <w:r w:rsidRPr="005C429D">
        <w:rPr>
          <w:rFonts w:ascii="Arial" w:hAnsi="Arial" w:cs="Arial"/>
          <w:bCs/>
          <w:color w:val="000000"/>
          <w:spacing w:val="-3"/>
          <w:sz w:val="22"/>
          <w:szCs w:val="22"/>
          <w:lang w:eastAsia="hr-HR"/>
        </w:rPr>
        <w:t>Navesti je li zatraženo prethodno obavljanje formalnosti.</w:t>
      </w:r>
    </w:p>
    <w:p w:rsidR="00274895" w:rsidRDefault="00274895" w:rsidP="00274895">
      <w:pPr>
        <w:tabs>
          <w:tab w:val="left" w:pos="-720"/>
        </w:tabs>
        <w:suppressAutoHyphens/>
        <w:ind w:right="-313"/>
        <w:rPr>
          <w:rFonts w:ascii="Arial" w:hAnsi="Arial" w:cs="Arial"/>
          <w:bCs/>
          <w:i/>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
          <w:bCs/>
          <w:color w:val="000000"/>
          <w:spacing w:val="-3"/>
          <w:sz w:val="22"/>
          <w:szCs w:val="22"/>
          <w:u w:val="single"/>
          <w:lang w:eastAsia="hr-HR"/>
        </w:rPr>
      </w:pPr>
      <w:r>
        <w:rPr>
          <w:rFonts w:ascii="Arial" w:hAnsi="Arial" w:cs="Arial"/>
          <w:b/>
          <w:bCs/>
          <w:color w:val="000000"/>
          <w:spacing w:val="-3"/>
          <w:sz w:val="22"/>
          <w:szCs w:val="22"/>
          <w:u w:val="single"/>
          <w:lang w:eastAsia="hr-HR"/>
        </w:rPr>
        <w:t xml:space="preserve">9. </w:t>
      </w:r>
      <w:r w:rsidRPr="00241EDB">
        <w:rPr>
          <w:rFonts w:ascii="Arial" w:hAnsi="Arial" w:cs="Arial"/>
          <w:b/>
          <w:bCs/>
          <w:color w:val="000000"/>
          <w:spacing w:val="-3"/>
          <w:sz w:val="22"/>
          <w:szCs w:val="22"/>
          <w:u w:val="single"/>
          <w:lang w:eastAsia="hr-HR"/>
        </w:rPr>
        <w:t xml:space="preserve">Lokacija robe </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Default="00274895" w:rsidP="00274895">
      <w:pPr>
        <w:tabs>
          <w:tab w:val="left" w:pos="-720"/>
        </w:tabs>
        <w:suppressAutoHyphens/>
        <w:ind w:right="-313"/>
        <w:rPr>
          <w:rFonts w:ascii="Arial" w:hAnsi="Arial" w:cs="Arial"/>
          <w:bCs/>
          <w:i/>
          <w:color w:val="000000"/>
          <w:spacing w:val="-3"/>
          <w:sz w:val="22"/>
          <w:szCs w:val="22"/>
          <w:lang w:eastAsia="hr-HR"/>
        </w:rPr>
      </w:pPr>
      <w:r w:rsidRPr="00241EDB">
        <w:rPr>
          <w:rFonts w:ascii="Arial" w:hAnsi="Arial" w:cs="Arial"/>
          <w:bCs/>
          <w:i/>
          <w:color w:val="000000"/>
          <w:spacing w:val="-3"/>
          <w:sz w:val="22"/>
          <w:szCs w:val="22"/>
          <w:lang w:eastAsia="hr-HR"/>
        </w:rPr>
        <w:t>Prema potrebi upisati ime i adresu lokacije uključujući poštanski broj</w:t>
      </w:r>
      <w:r>
        <w:rPr>
          <w:rFonts w:ascii="Arial" w:hAnsi="Arial" w:cs="Arial"/>
          <w:bCs/>
          <w:i/>
          <w:color w:val="000000"/>
          <w:spacing w:val="-3"/>
          <w:sz w:val="22"/>
          <w:szCs w:val="22"/>
          <w:lang w:eastAsia="hr-HR"/>
        </w:rPr>
        <w:t xml:space="preserve"> (nije potrebno navoditi kada u skladu s zakonodavstvom Unije podnošenje robe nije obavezan uvjet).</w:t>
      </w:r>
    </w:p>
    <w:p w:rsidR="00274895" w:rsidRDefault="00274895" w:rsidP="00274895">
      <w:pPr>
        <w:tabs>
          <w:tab w:val="left" w:pos="-720"/>
        </w:tabs>
        <w:suppressAutoHyphens/>
        <w:ind w:right="-313"/>
        <w:rPr>
          <w:rFonts w:ascii="Arial" w:hAnsi="Arial" w:cs="Arial"/>
          <w:bCs/>
          <w:i/>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
          <w:bCs/>
          <w:color w:val="000000"/>
          <w:spacing w:val="-3"/>
          <w:sz w:val="22"/>
          <w:szCs w:val="22"/>
          <w:u w:val="single"/>
          <w:lang w:eastAsia="hr-HR"/>
        </w:rPr>
      </w:pPr>
      <w:r>
        <w:rPr>
          <w:rFonts w:ascii="Arial" w:hAnsi="Arial" w:cs="Arial"/>
          <w:b/>
          <w:bCs/>
          <w:color w:val="000000"/>
          <w:spacing w:val="-3"/>
          <w:sz w:val="22"/>
          <w:szCs w:val="22"/>
          <w:u w:val="single"/>
          <w:lang w:eastAsia="hr-HR"/>
        </w:rPr>
        <w:t xml:space="preserve">10. </w:t>
      </w:r>
      <w:r w:rsidRPr="00241EDB">
        <w:rPr>
          <w:rFonts w:ascii="Arial" w:hAnsi="Arial" w:cs="Arial"/>
          <w:b/>
          <w:bCs/>
          <w:color w:val="000000"/>
          <w:spacing w:val="-3"/>
          <w:sz w:val="22"/>
          <w:szCs w:val="22"/>
          <w:u w:val="single"/>
          <w:lang w:eastAsia="hr-HR"/>
        </w:rPr>
        <w:t xml:space="preserve">Oznaka robe </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Default="00274895" w:rsidP="00274895">
      <w:pPr>
        <w:tabs>
          <w:tab w:val="left" w:pos="-720"/>
        </w:tabs>
        <w:suppressAutoHyphens/>
        <w:ind w:right="-313"/>
        <w:rPr>
          <w:rFonts w:ascii="Arial" w:hAnsi="Arial" w:cs="Arial"/>
          <w:bCs/>
          <w:color w:val="000000"/>
          <w:spacing w:val="-3"/>
          <w:sz w:val="22"/>
          <w:szCs w:val="22"/>
          <w:lang w:eastAsia="hr-HR"/>
        </w:rPr>
      </w:pPr>
      <w:r w:rsidRPr="00241EDB">
        <w:rPr>
          <w:rFonts w:ascii="Arial" w:hAnsi="Arial" w:cs="Arial"/>
          <w:bCs/>
          <w:i/>
          <w:color w:val="000000"/>
          <w:spacing w:val="-3"/>
          <w:sz w:val="22"/>
          <w:szCs w:val="22"/>
          <w:lang w:eastAsia="hr-HR"/>
        </w:rPr>
        <w:t>Navesti osmeroznamenkastu tarifnu oznaku kombinirane nomenklature, oznaku TARIC i, ako je primjenjivo, nacionalne dodatne oznake za predmetnu robu</w:t>
      </w:r>
      <w:r>
        <w:rPr>
          <w:rFonts w:ascii="Arial" w:hAnsi="Arial" w:cs="Arial"/>
          <w:bCs/>
          <w:color w:val="000000"/>
          <w:spacing w:val="-3"/>
          <w:sz w:val="22"/>
          <w:szCs w:val="22"/>
          <w:lang w:eastAsia="hr-HR"/>
        </w:rPr>
        <w:t>.</w:t>
      </w:r>
    </w:p>
    <w:p w:rsidR="00274895"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EE0B93" w:rsidRDefault="00274895" w:rsidP="00274895">
      <w:pPr>
        <w:tabs>
          <w:tab w:val="left" w:pos="-720"/>
        </w:tabs>
        <w:suppressAutoHyphens/>
        <w:ind w:right="-313"/>
        <w:rPr>
          <w:rFonts w:ascii="Arial" w:hAnsi="Arial" w:cs="Arial"/>
          <w:b/>
          <w:bCs/>
          <w:color w:val="000000"/>
          <w:spacing w:val="-3"/>
          <w:sz w:val="22"/>
          <w:szCs w:val="22"/>
          <w:u w:val="single"/>
          <w:lang w:eastAsia="hr-HR"/>
        </w:rPr>
      </w:pPr>
      <w:r w:rsidRPr="00EE0B93">
        <w:rPr>
          <w:rFonts w:ascii="Arial" w:hAnsi="Arial" w:cs="Arial"/>
          <w:b/>
          <w:bCs/>
          <w:color w:val="000000"/>
          <w:spacing w:val="-3"/>
          <w:sz w:val="22"/>
          <w:szCs w:val="22"/>
          <w:u w:val="single"/>
          <w:lang w:eastAsia="hr-HR"/>
        </w:rPr>
        <w:t>11. Priložene isprave</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Cs/>
          <w:i/>
          <w:color w:val="000000"/>
          <w:spacing w:val="-3"/>
          <w:sz w:val="22"/>
          <w:szCs w:val="22"/>
          <w:lang w:eastAsia="hr-HR"/>
        </w:rPr>
      </w:pPr>
      <w:r w:rsidRPr="00241EDB">
        <w:rPr>
          <w:rFonts w:ascii="Arial" w:hAnsi="Arial" w:cs="Arial"/>
          <w:bCs/>
          <w:i/>
          <w:color w:val="000000"/>
          <w:spacing w:val="-3"/>
          <w:sz w:val="22"/>
          <w:szCs w:val="22"/>
          <w:lang w:eastAsia="hr-HR"/>
        </w:rPr>
        <w:t xml:space="preserve">Navesti podatke o vrsti i, ako je primjenjivo, identifikacijski broj i/ili datum izdavanja isprava priloženih zahtjevu ili odluci. Navesti i ukupan broj priloženih isprava. Ako isprava sadržava nastavak informacija koje su navedene drugdje u zahtjevu ili odluci, treba navesti upućivanje na </w:t>
      </w:r>
      <w:r>
        <w:rPr>
          <w:rFonts w:ascii="Arial" w:hAnsi="Arial" w:cs="Arial"/>
          <w:bCs/>
          <w:i/>
          <w:color w:val="000000"/>
          <w:spacing w:val="-3"/>
          <w:sz w:val="22"/>
          <w:szCs w:val="22"/>
          <w:lang w:eastAsia="hr-HR"/>
        </w:rPr>
        <w:t>te podatke obrasca.</w:t>
      </w:r>
    </w:p>
    <w:p w:rsidR="00274895" w:rsidRPr="00241EDB" w:rsidRDefault="00274895" w:rsidP="00274895">
      <w:pPr>
        <w:tabs>
          <w:tab w:val="left" w:pos="-720"/>
        </w:tabs>
        <w:suppressAutoHyphens/>
        <w:ind w:right="-313"/>
        <w:rPr>
          <w:rFonts w:ascii="Arial" w:hAnsi="Arial" w:cs="Arial"/>
          <w:bCs/>
          <w:i/>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
          <w:bCs/>
          <w:color w:val="000000"/>
          <w:spacing w:val="-3"/>
          <w:sz w:val="22"/>
          <w:szCs w:val="22"/>
          <w:u w:val="single"/>
          <w:lang w:eastAsia="hr-HR"/>
        </w:rPr>
      </w:pPr>
      <w:r>
        <w:rPr>
          <w:rFonts w:ascii="Arial" w:hAnsi="Arial" w:cs="Arial"/>
          <w:b/>
          <w:bCs/>
          <w:color w:val="000000"/>
          <w:spacing w:val="-3"/>
          <w:sz w:val="22"/>
          <w:szCs w:val="22"/>
          <w:u w:val="single"/>
          <w:lang w:eastAsia="hr-HR"/>
        </w:rPr>
        <w:t xml:space="preserve">12. </w:t>
      </w:r>
      <w:r w:rsidRPr="00241EDB">
        <w:rPr>
          <w:rFonts w:ascii="Arial" w:hAnsi="Arial" w:cs="Arial"/>
          <w:b/>
          <w:bCs/>
          <w:color w:val="000000"/>
          <w:spacing w:val="-3"/>
          <w:sz w:val="22"/>
          <w:szCs w:val="22"/>
          <w:u w:val="single"/>
          <w:lang w:eastAsia="hr-HR"/>
        </w:rPr>
        <w:t xml:space="preserve">Količina robe </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Default="00274895" w:rsidP="00274895">
      <w:pPr>
        <w:tabs>
          <w:tab w:val="left" w:pos="-720"/>
        </w:tabs>
        <w:suppressAutoHyphens/>
        <w:ind w:right="-313"/>
        <w:rPr>
          <w:rFonts w:ascii="Arial" w:hAnsi="Arial" w:cs="Arial"/>
          <w:bCs/>
          <w:i/>
          <w:color w:val="000000"/>
          <w:spacing w:val="-3"/>
          <w:sz w:val="22"/>
          <w:szCs w:val="22"/>
          <w:lang w:eastAsia="hr-HR"/>
        </w:rPr>
      </w:pPr>
      <w:r w:rsidRPr="00241EDB">
        <w:rPr>
          <w:rFonts w:ascii="Arial" w:hAnsi="Arial" w:cs="Arial"/>
          <w:bCs/>
          <w:i/>
          <w:color w:val="000000"/>
          <w:spacing w:val="-3"/>
          <w:sz w:val="22"/>
          <w:szCs w:val="22"/>
          <w:lang w:eastAsia="hr-HR"/>
        </w:rPr>
        <w:t>Unijeti neto količinu robe izraženu u dopunskim jedinicama u smislu Kombinirane nomenklature (Prilog I. Uredbi Vijeća (EEZ) br. 2658/87).</w:t>
      </w:r>
    </w:p>
    <w:p w:rsidR="00274895" w:rsidRDefault="00274895" w:rsidP="00274895">
      <w:pPr>
        <w:tabs>
          <w:tab w:val="left" w:pos="-720"/>
        </w:tabs>
        <w:suppressAutoHyphens/>
        <w:ind w:right="-313"/>
        <w:rPr>
          <w:rFonts w:ascii="Arial" w:hAnsi="Arial" w:cs="Arial"/>
          <w:bCs/>
          <w:i/>
          <w:color w:val="000000"/>
          <w:spacing w:val="-3"/>
          <w:sz w:val="22"/>
          <w:szCs w:val="22"/>
          <w:lang w:eastAsia="hr-HR"/>
        </w:rPr>
      </w:pPr>
    </w:p>
    <w:p w:rsidR="00274895" w:rsidRPr="00EE0B93" w:rsidRDefault="00274895" w:rsidP="00274895">
      <w:pPr>
        <w:tabs>
          <w:tab w:val="left" w:pos="-720"/>
        </w:tabs>
        <w:suppressAutoHyphens/>
        <w:ind w:right="-313"/>
        <w:rPr>
          <w:rFonts w:ascii="Arial" w:hAnsi="Arial" w:cs="Arial"/>
          <w:b/>
          <w:bCs/>
          <w:color w:val="000000"/>
          <w:spacing w:val="-3"/>
          <w:sz w:val="22"/>
          <w:szCs w:val="22"/>
          <w:u w:val="single"/>
          <w:lang w:eastAsia="hr-HR"/>
        </w:rPr>
      </w:pPr>
      <w:r w:rsidRPr="00EE0B93">
        <w:rPr>
          <w:rFonts w:ascii="Arial" w:hAnsi="Arial" w:cs="Arial"/>
          <w:b/>
          <w:bCs/>
          <w:color w:val="000000"/>
          <w:spacing w:val="-3"/>
          <w:sz w:val="22"/>
          <w:szCs w:val="22"/>
          <w:u w:val="single"/>
          <w:lang w:eastAsia="hr-HR"/>
        </w:rPr>
        <w:t xml:space="preserve">13. Carinska vrijednost </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Default="00274895" w:rsidP="00274895">
      <w:pPr>
        <w:tabs>
          <w:tab w:val="left" w:pos="-720"/>
        </w:tabs>
        <w:suppressAutoHyphens/>
        <w:ind w:right="-313"/>
        <w:rPr>
          <w:rFonts w:ascii="Arial" w:hAnsi="Arial" w:cs="Arial"/>
          <w:bCs/>
          <w:color w:val="000000"/>
          <w:spacing w:val="-3"/>
          <w:sz w:val="22"/>
          <w:szCs w:val="22"/>
          <w:lang w:eastAsia="hr-HR"/>
        </w:rPr>
      </w:pPr>
      <w:r w:rsidRPr="00241EDB">
        <w:rPr>
          <w:rFonts w:ascii="Arial" w:hAnsi="Arial" w:cs="Arial"/>
          <w:bCs/>
          <w:i/>
          <w:color w:val="000000"/>
          <w:spacing w:val="-3"/>
          <w:sz w:val="22"/>
          <w:szCs w:val="22"/>
          <w:lang w:eastAsia="hr-HR"/>
        </w:rPr>
        <w:t xml:space="preserve">Navesti carinsku vrijednost </w:t>
      </w:r>
      <w:r w:rsidRPr="00E2450B">
        <w:rPr>
          <w:rFonts w:ascii="Arial" w:hAnsi="Arial" w:cs="Arial"/>
          <w:bCs/>
          <w:i/>
          <w:color w:val="000000"/>
          <w:spacing w:val="-3"/>
          <w:sz w:val="22"/>
          <w:szCs w:val="22"/>
          <w:lang w:eastAsia="hr-HR"/>
        </w:rPr>
        <w:t>robe (valuta i iznos).</w:t>
      </w:r>
    </w:p>
    <w:p w:rsidR="00274895"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
          <w:bCs/>
          <w:color w:val="000000"/>
          <w:spacing w:val="-3"/>
          <w:sz w:val="22"/>
          <w:szCs w:val="22"/>
          <w:u w:val="single"/>
          <w:lang w:eastAsia="hr-HR"/>
        </w:rPr>
      </w:pPr>
      <w:r>
        <w:rPr>
          <w:rFonts w:ascii="Arial" w:hAnsi="Arial" w:cs="Arial"/>
          <w:b/>
          <w:bCs/>
          <w:color w:val="000000"/>
          <w:spacing w:val="-3"/>
          <w:sz w:val="22"/>
          <w:szCs w:val="22"/>
          <w:u w:val="single"/>
          <w:lang w:eastAsia="hr-HR"/>
        </w:rPr>
        <w:t xml:space="preserve">14. </w:t>
      </w:r>
      <w:r w:rsidRPr="00241EDB">
        <w:rPr>
          <w:rFonts w:ascii="Arial" w:hAnsi="Arial" w:cs="Arial"/>
          <w:b/>
          <w:bCs/>
          <w:color w:val="000000"/>
          <w:spacing w:val="-3"/>
          <w:sz w:val="22"/>
          <w:szCs w:val="22"/>
          <w:u w:val="single"/>
          <w:lang w:eastAsia="hr-HR"/>
        </w:rPr>
        <w:t xml:space="preserve">Opis robe </w:t>
      </w:r>
    </w:p>
    <w:p w:rsidR="00274895" w:rsidRPr="00241EDB" w:rsidRDefault="00274895" w:rsidP="00274895">
      <w:pPr>
        <w:tabs>
          <w:tab w:val="left" w:pos="-720"/>
        </w:tabs>
        <w:suppressAutoHyphens/>
        <w:ind w:right="-313"/>
        <w:rPr>
          <w:rFonts w:ascii="Arial" w:hAnsi="Arial" w:cs="Arial"/>
          <w:bCs/>
          <w:color w:val="000000"/>
          <w:spacing w:val="-3"/>
          <w:sz w:val="22"/>
          <w:szCs w:val="22"/>
          <w:u w:val="single"/>
          <w:lang w:eastAsia="hr-HR"/>
        </w:rPr>
      </w:pPr>
    </w:p>
    <w:p w:rsidR="00274895" w:rsidRPr="00241EDB" w:rsidRDefault="00274895" w:rsidP="00274895">
      <w:pPr>
        <w:tabs>
          <w:tab w:val="left" w:pos="-720"/>
        </w:tabs>
        <w:suppressAutoHyphens/>
        <w:ind w:right="-313"/>
        <w:rPr>
          <w:rFonts w:ascii="Arial" w:hAnsi="Arial" w:cs="Arial"/>
          <w:bCs/>
          <w:i/>
          <w:color w:val="000000"/>
          <w:spacing w:val="-3"/>
          <w:sz w:val="22"/>
          <w:szCs w:val="22"/>
          <w:lang w:eastAsia="hr-HR"/>
        </w:rPr>
      </w:pPr>
      <w:r w:rsidRPr="00241EDB">
        <w:rPr>
          <w:rFonts w:ascii="Arial" w:hAnsi="Arial" w:cs="Arial"/>
          <w:bCs/>
          <w:i/>
          <w:color w:val="000000"/>
          <w:spacing w:val="-3"/>
          <w:sz w:val="22"/>
          <w:szCs w:val="22"/>
          <w:lang w:eastAsia="hr-HR"/>
        </w:rPr>
        <w:t xml:space="preserve">Navesti uobičajeni trgovački opis robe ili njezin tarifni opis. Opis mora odgovarati opisu navedenom u carinskoj deklaraciji iz </w:t>
      </w:r>
      <w:r>
        <w:rPr>
          <w:rFonts w:ascii="Arial" w:hAnsi="Arial" w:cs="Arial"/>
          <w:bCs/>
          <w:i/>
          <w:color w:val="000000"/>
          <w:spacing w:val="-3"/>
          <w:sz w:val="22"/>
          <w:szCs w:val="22"/>
          <w:lang w:eastAsia="hr-HR"/>
        </w:rPr>
        <w:t xml:space="preserve">polja 3 </w:t>
      </w:r>
      <w:r w:rsidRPr="007A4B35">
        <w:rPr>
          <w:rFonts w:ascii="Arial" w:hAnsi="Arial" w:cs="Arial"/>
          <w:bCs/>
          <w:i/>
          <w:color w:val="000000"/>
          <w:spacing w:val="-3"/>
          <w:sz w:val="22"/>
          <w:szCs w:val="22"/>
          <w:lang w:eastAsia="hr-HR"/>
        </w:rPr>
        <w:t>Temelj za naplatu</w:t>
      </w:r>
      <w:r w:rsidRPr="00241EDB">
        <w:rPr>
          <w:rFonts w:ascii="Arial" w:hAnsi="Arial" w:cs="Arial"/>
          <w:bCs/>
          <w:i/>
          <w:color w:val="000000"/>
          <w:spacing w:val="-3"/>
          <w:sz w:val="22"/>
          <w:szCs w:val="22"/>
          <w:lang w:eastAsia="hr-HR"/>
        </w:rPr>
        <w:t>. Navesti broj, vrstu, oznake i identifikacijske brojeve pakiranja. U slučaju nezapakirane robe treba upisati broj predmeta ili navesti „u rasutom stanju”.</w:t>
      </w:r>
    </w:p>
    <w:p w:rsidR="00274895"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7A4B35" w:rsidRDefault="00274895" w:rsidP="00274895">
      <w:pPr>
        <w:tabs>
          <w:tab w:val="left" w:pos="-720"/>
        </w:tabs>
        <w:suppressAutoHyphens/>
        <w:ind w:right="-313"/>
        <w:rPr>
          <w:rFonts w:ascii="Arial" w:hAnsi="Arial" w:cs="Arial"/>
          <w:b/>
          <w:bCs/>
          <w:color w:val="000000"/>
          <w:spacing w:val="-3"/>
          <w:sz w:val="22"/>
          <w:szCs w:val="22"/>
          <w:u w:val="single"/>
          <w:lang w:eastAsia="hr-HR"/>
        </w:rPr>
      </w:pPr>
      <w:r w:rsidRPr="007A4B35">
        <w:rPr>
          <w:rFonts w:ascii="Arial" w:hAnsi="Arial" w:cs="Arial"/>
          <w:b/>
          <w:bCs/>
          <w:color w:val="000000"/>
          <w:spacing w:val="-3"/>
          <w:sz w:val="22"/>
          <w:szCs w:val="22"/>
          <w:u w:val="single"/>
          <w:lang w:eastAsia="hr-HR"/>
        </w:rPr>
        <w:t xml:space="preserve">15. Iznos uvozne ili izvozne carine koji se mora vratiti ili otpustiti </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r w:rsidRPr="00241EDB">
        <w:rPr>
          <w:rFonts w:ascii="Arial" w:hAnsi="Arial" w:cs="Arial"/>
          <w:bCs/>
          <w:i/>
          <w:color w:val="000000"/>
          <w:spacing w:val="-3"/>
          <w:sz w:val="22"/>
          <w:szCs w:val="22"/>
          <w:lang w:eastAsia="hr-HR"/>
        </w:rPr>
        <w:t>Uporabom odgovarajuće oznake za nacionalnu valutu upisati iznos uvozne ili izvozne carine koji treba vratiti ili otpustiti</w:t>
      </w:r>
      <w:r w:rsidRPr="00241EDB">
        <w:rPr>
          <w:rFonts w:ascii="Arial" w:hAnsi="Arial" w:cs="Arial"/>
          <w:bCs/>
          <w:color w:val="000000"/>
          <w:spacing w:val="-3"/>
          <w:sz w:val="22"/>
          <w:szCs w:val="22"/>
          <w:lang w:eastAsia="hr-HR"/>
        </w:rPr>
        <w:t>.</w:t>
      </w:r>
    </w:p>
    <w:p w:rsidR="00274895"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7A4B35" w:rsidRDefault="00274895" w:rsidP="00274895">
      <w:pPr>
        <w:tabs>
          <w:tab w:val="left" w:pos="-720"/>
        </w:tabs>
        <w:suppressAutoHyphens/>
        <w:ind w:right="-313"/>
        <w:rPr>
          <w:rFonts w:ascii="Arial" w:hAnsi="Arial" w:cs="Arial"/>
          <w:b/>
          <w:bCs/>
          <w:color w:val="000000"/>
          <w:spacing w:val="-3"/>
          <w:sz w:val="22"/>
          <w:szCs w:val="22"/>
          <w:u w:val="single"/>
          <w:lang w:eastAsia="hr-HR"/>
        </w:rPr>
      </w:pPr>
      <w:r w:rsidRPr="007A4B35">
        <w:rPr>
          <w:rFonts w:ascii="Arial" w:hAnsi="Arial" w:cs="Arial"/>
          <w:b/>
          <w:bCs/>
          <w:color w:val="000000"/>
          <w:spacing w:val="-3"/>
          <w:sz w:val="22"/>
          <w:szCs w:val="22"/>
          <w:u w:val="single"/>
          <w:lang w:eastAsia="hr-HR"/>
        </w:rPr>
        <w:t>16. Vrsta uvozne ili izvozne carine</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Cs/>
          <w:i/>
          <w:color w:val="000000"/>
          <w:spacing w:val="-3"/>
          <w:sz w:val="22"/>
          <w:szCs w:val="22"/>
          <w:lang w:eastAsia="hr-HR"/>
        </w:rPr>
      </w:pPr>
      <w:r w:rsidRPr="00241EDB">
        <w:rPr>
          <w:rFonts w:ascii="Arial" w:hAnsi="Arial" w:cs="Arial"/>
          <w:bCs/>
          <w:i/>
          <w:color w:val="000000"/>
          <w:spacing w:val="-3"/>
          <w:sz w:val="22"/>
          <w:szCs w:val="22"/>
          <w:lang w:eastAsia="hr-HR"/>
        </w:rPr>
        <w:t>Uporabom odgovarajućih oznaka upisati vrstu uvozne ili izvozne carine koju treba vratiti ili otpustiti.</w:t>
      </w:r>
    </w:p>
    <w:p w:rsidR="00274895" w:rsidRPr="00241EDB" w:rsidRDefault="00274895" w:rsidP="00274895">
      <w:pPr>
        <w:tabs>
          <w:tab w:val="left" w:pos="-720"/>
        </w:tabs>
        <w:suppressAutoHyphens/>
        <w:ind w:right="-313"/>
        <w:rPr>
          <w:rFonts w:ascii="Arial" w:hAnsi="Arial" w:cs="Arial"/>
          <w:bCs/>
          <w:i/>
          <w:color w:val="000000"/>
          <w:spacing w:val="-3"/>
          <w:sz w:val="22"/>
          <w:szCs w:val="22"/>
          <w:lang w:eastAsia="hr-HR"/>
        </w:rPr>
      </w:pPr>
      <w:r w:rsidRPr="00241EDB">
        <w:rPr>
          <w:rFonts w:ascii="Arial" w:hAnsi="Arial" w:cs="Arial"/>
          <w:bCs/>
          <w:i/>
          <w:color w:val="000000"/>
          <w:spacing w:val="-3"/>
          <w:sz w:val="22"/>
          <w:szCs w:val="22"/>
          <w:lang w:eastAsia="hr-HR"/>
        </w:rPr>
        <w:t>Upotrebljavaju se oznake predviđene u Prilogu B koje se odnose na podatkovni element 4/3 Izračun davanja - Vrsta davanja</w:t>
      </w:r>
    </w:p>
    <w:p w:rsidR="00274895" w:rsidRPr="00EE0B93"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7A4B35" w:rsidRDefault="00274895" w:rsidP="00274895">
      <w:pPr>
        <w:tabs>
          <w:tab w:val="left" w:pos="-720"/>
        </w:tabs>
        <w:suppressAutoHyphens/>
        <w:ind w:right="-313"/>
        <w:rPr>
          <w:rFonts w:ascii="Arial" w:hAnsi="Arial" w:cs="Arial"/>
          <w:b/>
          <w:bCs/>
          <w:color w:val="000000"/>
          <w:spacing w:val="-3"/>
          <w:sz w:val="22"/>
          <w:szCs w:val="22"/>
          <w:u w:val="single"/>
          <w:lang w:eastAsia="hr-HR"/>
        </w:rPr>
      </w:pPr>
      <w:r w:rsidRPr="007A4B35">
        <w:rPr>
          <w:rFonts w:ascii="Arial" w:hAnsi="Arial" w:cs="Arial"/>
          <w:b/>
          <w:bCs/>
          <w:color w:val="000000"/>
          <w:spacing w:val="-3"/>
          <w:sz w:val="22"/>
          <w:szCs w:val="22"/>
          <w:u w:val="single"/>
          <w:lang w:eastAsia="hr-HR"/>
        </w:rPr>
        <w:t xml:space="preserve">17.  Pravna osnova </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Cs/>
          <w:i/>
          <w:color w:val="000000"/>
          <w:spacing w:val="-3"/>
          <w:sz w:val="22"/>
          <w:szCs w:val="22"/>
          <w:lang w:eastAsia="hr-HR"/>
        </w:rPr>
      </w:pPr>
      <w:r w:rsidRPr="00241EDB">
        <w:rPr>
          <w:rFonts w:ascii="Arial" w:hAnsi="Arial" w:cs="Arial"/>
          <w:bCs/>
          <w:i/>
          <w:color w:val="000000"/>
          <w:spacing w:val="-3"/>
          <w:sz w:val="22"/>
          <w:szCs w:val="22"/>
          <w:lang w:eastAsia="hr-HR"/>
        </w:rPr>
        <w:t>Uporabom odgovarajuće oznake upisati pravnu osnovu zahtjeva za povrat ili otpust uvozne ili izvozne carine.</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241EDB" w:rsidRDefault="00274895" w:rsidP="00274895">
      <w:pPr>
        <w:pStyle w:val="ListParagraph"/>
        <w:numPr>
          <w:ilvl w:val="0"/>
          <w:numId w:val="2"/>
        </w:numPr>
        <w:tabs>
          <w:tab w:val="left" w:pos="-720"/>
        </w:tabs>
        <w:suppressAutoHyphens/>
        <w:spacing w:after="0" w:line="240" w:lineRule="auto"/>
        <w:ind w:right="-313"/>
        <w:jc w:val="both"/>
        <w:rPr>
          <w:rFonts w:ascii="Arial" w:eastAsia="Times New Roman" w:hAnsi="Arial" w:cs="Arial"/>
          <w:bCs/>
          <w:color w:val="000000"/>
          <w:spacing w:val="-3"/>
          <w:lang w:eastAsia="hr-HR"/>
        </w:rPr>
      </w:pPr>
      <w:r w:rsidRPr="007A4B35">
        <w:rPr>
          <w:rFonts w:ascii="Arial" w:eastAsia="Times New Roman" w:hAnsi="Arial" w:cs="Arial"/>
          <w:b/>
          <w:bCs/>
          <w:color w:val="000000"/>
          <w:spacing w:val="-3"/>
          <w:lang w:eastAsia="hr-HR"/>
        </w:rPr>
        <w:t>A</w:t>
      </w:r>
      <w:r w:rsidRPr="00241EDB">
        <w:rPr>
          <w:rFonts w:ascii="Arial" w:eastAsia="Times New Roman" w:hAnsi="Arial" w:cs="Arial"/>
          <w:bCs/>
          <w:color w:val="000000"/>
          <w:spacing w:val="-3"/>
          <w:lang w:eastAsia="hr-HR"/>
        </w:rPr>
        <w:t xml:space="preserve"> - članak 117. CZU (previše naplaćeni iznos)</w:t>
      </w:r>
    </w:p>
    <w:p w:rsidR="00274895" w:rsidRPr="00241EDB" w:rsidRDefault="00274895" w:rsidP="00274895">
      <w:pPr>
        <w:pStyle w:val="ListParagraph"/>
        <w:numPr>
          <w:ilvl w:val="0"/>
          <w:numId w:val="2"/>
        </w:numPr>
        <w:tabs>
          <w:tab w:val="left" w:pos="-720"/>
        </w:tabs>
        <w:suppressAutoHyphens/>
        <w:spacing w:after="0" w:line="240" w:lineRule="auto"/>
        <w:ind w:right="-313"/>
        <w:jc w:val="both"/>
        <w:rPr>
          <w:rFonts w:ascii="Arial" w:eastAsia="Times New Roman" w:hAnsi="Arial" w:cs="Arial"/>
          <w:bCs/>
          <w:color w:val="000000"/>
          <w:spacing w:val="-3"/>
          <w:lang w:eastAsia="hr-HR"/>
        </w:rPr>
      </w:pPr>
      <w:r w:rsidRPr="007A4B35">
        <w:rPr>
          <w:rFonts w:ascii="Arial" w:eastAsia="Times New Roman" w:hAnsi="Arial" w:cs="Arial"/>
          <w:b/>
          <w:bCs/>
          <w:color w:val="000000"/>
          <w:spacing w:val="-3"/>
          <w:lang w:eastAsia="hr-HR"/>
        </w:rPr>
        <w:t>B</w:t>
      </w:r>
      <w:r w:rsidRPr="00241EDB">
        <w:rPr>
          <w:rFonts w:ascii="Arial" w:eastAsia="Times New Roman" w:hAnsi="Arial" w:cs="Arial"/>
          <w:bCs/>
          <w:color w:val="000000"/>
          <w:spacing w:val="-3"/>
          <w:lang w:eastAsia="hr-HR"/>
        </w:rPr>
        <w:t xml:space="preserve"> – članak 118. CZU (roba s nedostacima ili neodgovarajuća roba)</w:t>
      </w:r>
    </w:p>
    <w:p w:rsidR="00274895" w:rsidRPr="00241EDB" w:rsidRDefault="00274895" w:rsidP="00274895">
      <w:pPr>
        <w:pStyle w:val="ListParagraph"/>
        <w:numPr>
          <w:ilvl w:val="0"/>
          <w:numId w:val="2"/>
        </w:numPr>
        <w:tabs>
          <w:tab w:val="left" w:pos="-720"/>
        </w:tabs>
        <w:suppressAutoHyphens/>
        <w:spacing w:after="0" w:line="240" w:lineRule="auto"/>
        <w:ind w:right="-313"/>
        <w:jc w:val="both"/>
        <w:rPr>
          <w:rFonts w:ascii="Arial" w:eastAsia="Times New Roman" w:hAnsi="Arial" w:cs="Arial"/>
          <w:bCs/>
          <w:color w:val="000000"/>
          <w:spacing w:val="-3"/>
          <w:lang w:eastAsia="hr-HR"/>
        </w:rPr>
      </w:pPr>
      <w:r w:rsidRPr="007A4B35">
        <w:rPr>
          <w:rFonts w:ascii="Arial" w:eastAsia="Times New Roman" w:hAnsi="Arial" w:cs="Arial"/>
          <w:b/>
          <w:bCs/>
          <w:color w:val="000000"/>
          <w:spacing w:val="-3"/>
          <w:lang w:eastAsia="hr-HR"/>
        </w:rPr>
        <w:t>C</w:t>
      </w:r>
      <w:r w:rsidRPr="00241EDB">
        <w:rPr>
          <w:rFonts w:ascii="Arial" w:eastAsia="Times New Roman" w:hAnsi="Arial" w:cs="Arial"/>
          <w:bCs/>
          <w:color w:val="000000"/>
          <w:spacing w:val="-3"/>
          <w:lang w:eastAsia="hr-HR"/>
        </w:rPr>
        <w:t xml:space="preserve"> – članak 119. CZU (greške nadležnih tijela)</w:t>
      </w:r>
    </w:p>
    <w:p w:rsidR="00274895" w:rsidRPr="00241EDB" w:rsidRDefault="00274895" w:rsidP="00274895">
      <w:pPr>
        <w:pStyle w:val="ListParagraph"/>
        <w:numPr>
          <w:ilvl w:val="0"/>
          <w:numId w:val="2"/>
        </w:numPr>
        <w:tabs>
          <w:tab w:val="left" w:pos="-720"/>
        </w:tabs>
        <w:suppressAutoHyphens/>
        <w:spacing w:after="0" w:line="240" w:lineRule="auto"/>
        <w:ind w:right="-313"/>
        <w:jc w:val="both"/>
        <w:rPr>
          <w:rFonts w:ascii="Arial" w:eastAsia="Times New Roman" w:hAnsi="Arial" w:cs="Arial"/>
          <w:bCs/>
          <w:color w:val="000000"/>
          <w:spacing w:val="-3"/>
          <w:lang w:eastAsia="hr-HR"/>
        </w:rPr>
      </w:pPr>
      <w:r w:rsidRPr="007A4B35">
        <w:rPr>
          <w:rFonts w:ascii="Arial" w:eastAsia="Times New Roman" w:hAnsi="Arial" w:cs="Arial"/>
          <w:b/>
          <w:bCs/>
          <w:color w:val="000000"/>
          <w:spacing w:val="-3"/>
          <w:lang w:eastAsia="hr-HR"/>
        </w:rPr>
        <w:t>D</w:t>
      </w:r>
      <w:r w:rsidRPr="00241EDB">
        <w:rPr>
          <w:rFonts w:ascii="Arial" w:eastAsia="Times New Roman" w:hAnsi="Arial" w:cs="Arial"/>
          <w:bCs/>
          <w:color w:val="000000"/>
          <w:spacing w:val="-3"/>
          <w:lang w:eastAsia="hr-HR"/>
        </w:rPr>
        <w:t xml:space="preserve"> – članak 120. CZU (pravičnost)</w:t>
      </w:r>
    </w:p>
    <w:p w:rsidR="00274895" w:rsidRPr="00241EDB" w:rsidRDefault="00274895" w:rsidP="00274895">
      <w:pPr>
        <w:pStyle w:val="ListParagraph"/>
        <w:numPr>
          <w:ilvl w:val="0"/>
          <w:numId w:val="2"/>
        </w:numPr>
        <w:tabs>
          <w:tab w:val="left" w:pos="-720"/>
        </w:tabs>
        <w:suppressAutoHyphens/>
        <w:spacing w:after="0" w:line="240" w:lineRule="auto"/>
        <w:ind w:right="-313"/>
        <w:jc w:val="both"/>
        <w:rPr>
          <w:rFonts w:ascii="Arial" w:eastAsia="Times New Roman" w:hAnsi="Arial" w:cs="Arial"/>
          <w:bCs/>
          <w:color w:val="000000"/>
          <w:spacing w:val="-3"/>
          <w:lang w:eastAsia="hr-HR"/>
        </w:rPr>
      </w:pPr>
      <w:r w:rsidRPr="007A4B35">
        <w:rPr>
          <w:rFonts w:ascii="Arial" w:eastAsia="Times New Roman" w:hAnsi="Arial" w:cs="Arial"/>
          <w:b/>
          <w:bCs/>
          <w:color w:val="000000"/>
          <w:spacing w:val="-3"/>
          <w:lang w:eastAsia="hr-HR"/>
        </w:rPr>
        <w:t>E</w:t>
      </w:r>
      <w:r w:rsidRPr="00241EDB">
        <w:rPr>
          <w:rFonts w:ascii="Arial" w:eastAsia="Times New Roman" w:hAnsi="Arial" w:cs="Arial"/>
          <w:bCs/>
          <w:color w:val="000000"/>
          <w:spacing w:val="-3"/>
          <w:lang w:eastAsia="hr-HR"/>
        </w:rPr>
        <w:t xml:space="preserve"> – članak 116. stavak 1. posljednji podstavak (veza čl. 174. CZU - poništenje)</w:t>
      </w:r>
    </w:p>
    <w:p w:rsidR="00274895" w:rsidRDefault="00274895" w:rsidP="00274895">
      <w:pPr>
        <w:tabs>
          <w:tab w:val="left" w:pos="-720"/>
        </w:tabs>
        <w:suppressAutoHyphens/>
        <w:ind w:right="-313"/>
        <w:rPr>
          <w:rFonts w:ascii="Arial" w:hAnsi="Arial" w:cs="Arial"/>
          <w:bCs/>
          <w:color w:val="000000"/>
          <w:spacing w:val="-3"/>
          <w:sz w:val="22"/>
          <w:szCs w:val="22"/>
          <w:lang w:eastAsia="hr-HR"/>
        </w:rPr>
      </w:pPr>
    </w:p>
    <w:p w:rsidR="00274895"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675AED" w:rsidRDefault="00274895" w:rsidP="00274895">
      <w:pPr>
        <w:tabs>
          <w:tab w:val="left" w:pos="-720"/>
        </w:tabs>
        <w:suppressAutoHyphens/>
        <w:ind w:right="-313"/>
        <w:rPr>
          <w:rFonts w:ascii="Arial" w:hAnsi="Arial" w:cs="Arial"/>
          <w:b/>
          <w:bCs/>
          <w:color w:val="000000"/>
          <w:spacing w:val="-3"/>
          <w:sz w:val="22"/>
          <w:szCs w:val="22"/>
          <w:u w:val="single"/>
          <w:lang w:eastAsia="hr-HR"/>
        </w:rPr>
      </w:pPr>
      <w:r w:rsidRPr="00675AED">
        <w:rPr>
          <w:rFonts w:ascii="Arial" w:hAnsi="Arial" w:cs="Arial"/>
          <w:b/>
          <w:bCs/>
          <w:color w:val="000000"/>
          <w:spacing w:val="-3"/>
          <w:sz w:val="22"/>
          <w:szCs w:val="22"/>
          <w:u w:val="single"/>
          <w:lang w:eastAsia="hr-HR"/>
        </w:rPr>
        <w:t xml:space="preserve">18. Podaci o banci i bankovnom računu </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Cs/>
          <w:i/>
          <w:color w:val="000000"/>
          <w:spacing w:val="-3"/>
          <w:sz w:val="22"/>
          <w:szCs w:val="22"/>
          <w:lang w:eastAsia="hr-HR"/>
        </w:rPr>
      </w:pPr>
      <w:r w:rsidRPr="00241EDB">
        <w:rPr>
          <w:rFonts w:ascii="Arial" w:hAnsi="Arial" w:cs="Arial"/>
          <w:bCs/>
          <w:i/>
          <w:color w:val="000000"/>
          <w:spacing w:val="-3"/>
          <w:sz w:val="22"/>
          <w:szCs w:val="22"/>
          <w:lang w:eastAsia="hr-HR"/>
        </w:rPr>
        <w:t>Prema potrebi navesti podatke o bankovnom računu za potrebe povrata ili otpusta uvozne ili izvozne carine.</w:t>
      </w:r>
    </w:p>
    <w:p w:rsidR="00274895"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625DAC" w:rsidRDefault="00274895" w:rsidP="00274895">
      <w:pPr>
        <w:tabs>
          <w:tab w:val="left" w:pos="-720"/>
        </w:tabs>
        <w:suppressAutoHyphens/>
        <w:ind w:right="-313"/>
        <w:rPr>
          <w:rFonts w:ascii="Arial" w:hAnsi="Arial" w:cs="Arial"/>
          <w:b/>
          <w:bCs/>
          <w:color w:val="000000"/>
          <w:spacing w:val="-3"/>
          <w:sz w:val="22"/>
          <w:szCs w:val="22"/>
          <w:u w:val="single"/>
          <w:lang w:eastAsia="hr-HR"/>
        </w:rPr>
      </w:pPr>
      <w:r w:rsidRPr="00625DAC">
        <w:rPr>
          <w:rFonts w:ascii="Arial" w:hAnsi="Arial" w:cs="Arial"/>
          <w:b/>
          <w:bCs/>
          <w:color w:val="000000"/>
          <w:spacing w:val="-3"/>
          <w:sz w:val="22"/>
          <w:szCs w:val="22"/>
          <w:u w:val="single"/>
          <w:lang w:eastAsia="hr-HR"/>
        </w:rPr>
        <w:t xml:space="preserve">19. Uporaba ili odredište robe </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Cs/>
          <w:i/>
          <w:color w:val="000000"/>
          <w:spacing w:val="-3"/>
          <w:sz w:val="22"/>
          <w:szCs w:val="22"/>
          <w:lang w:eastAsia="hr-HR"/>
        </w:rPr>
      </w:pPr>
      <w:r w:rsidRPr="00241EDB">
        <w:rPr>
          <w:rFonts w:ascii="Arial" w:hAnsi="Arial" w:cs="Arial"/>
          <w:bCs/>
          <w:i/>
          <w:color w:val="000000"/>
          <w:spacing w:val="-3"/>
          <w:sz w:val="22"/>
          <w:szCs w:val="22"/>
          <w:lang w:eastAsia="hr-HR"/>
        </w:rPr>
        <w:t>Upisati podatke o uporabi u koju roba može biti stavljena ili odredišno mjesto gdje se roba može poslati, s obzirom na mogućnosti koje su propisane Zakonikom za pojedine slučajeve i prema potrebi na temelju posebnog odobrenja carinskog tijela nadležnog za donošenje odluke.</w:t>
      </w:r>
    </w:p>
    <w:p w:rsidR="00274895"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DD4C0D" w:rsidRDefault="00274895" w:rsidP="00274895">
      <w:pPr>
        <w:tabs>
          <w:tab w:val="left" w:pos="-720"/>
        </w:tabs>
        <w:suppressAutoHyphens/>
        <w:ind w:right="-313"/>
        <w:rPr>
          <w:rFonts w:ascii="Arial" w:hAnsi="Arial" w:cs="Arial"/>
          <w:b/>
          <w:bCs/>
          <w:color w:val="000000"/>
          <w:spacing w:val="-3"/>
          <w:sz w:val="22"/>
          <w:szCs w:val="22"/>
          <w:u w:val="single"/>
          <w:lang w:eastAsia="hr-HR"/>
        </w:rPr>
      </w:pPr>
      <w:r w:rsidRPr="00DD4C0D">
        <w:rPr>
          <w:rFonts w:ascii="Arial" w:hAnsi="Arial" w:cs="Arial"/>
          <w:b/>
          <w:bCs/>
          <w:color w:val="000000"/>
          <w:spacing w:val="-3"/>
          <w:sz w:val="22"/>
          <w:szCs w:val="22"/>
          <w:u w:val="single"/>
          <w:lang w:eastAsia="hr-HR"/>
        </w:rPr>
        <w:t xml:space="preserve">20. Obrazloženje osnove za povrat ili otpust </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Default="00274895" w:rsidP="00274895">
      <w:pPr>
        <w:tabs>
          <w:tab w:val="left" w:pos="-720"/>
        </w:tabs>
        <w:suppressAutoHyphens/>
        <w:ind w:right="-313"/>
        <w:rPr>
          <w:rFonts w:ascii="Arial" w:hAnsi="Arial" w:cs="Arial"/>
          <w:bCs/>
          <w:i/>
          <w:color w:val="000000"/>
          <w:spacing w:val="-3"/>
          <w:sz w:val="22"/>
          <w:szCs w:val="22"/>
          <w:lang w:eastAsia="hr-HR"/>
        </w:rPr>
      </w:pPr>
      <w:r w:rsidRPr="00241EDB">
        <w:rPr>
          <w:rFonts w:ascii="Arial" w:hAnsi="Arial" w:cs="Arial"/>
          <w:bCs/>
          <w:i/>
          <w:color w:val="000000"/>
          <w:spacing w:val="-3"/>
          <w:sz w:val="22"/>
          <w:szCs w:val="22"/>
          <w:lang w:eastAsia="hr-HR"/>
        </w:rPr>
        <w:t xml:space="preserve">Zahtjev: Detaljno obrazloženje osnove za zahtjev za povrat ili otpust uvozne ili izvozne carine. </w:t>
      </w:r>
    </w:p>
    <w:p w:rsidR="00274895" w:rsidRPr="00241EDB" w:rsidRDefault="00274895" w:rsidP="00274895">
      <w:pPr>
        <w:tabs>
          <w:tab w:val="left" w:pos="-720"/>
        </w:tabs>
        <w:suppressAutoHyphens/>
        <w:ind w:right="-313"/>
        <w:rPr>
          <w:rFonts w:ascii="Arial" w:hAnsi="Arial" w:cs="Arial"/>
          <w:bCs/>
          <w:i/>
          <w:color w:val="000000"/>
          <w:spacing w:val="-3"/>
          <w:sz w:val="22"/>
          <w:szCs w:val="22"/>
          <w:lang w:eastAsia="hr-HR"/>
        </w:rPr>
      </w:pPr>
      <w:r w:rsidRPr="00241EDB">
        <w:rPr>
          <w:rFonts w:ascii="Arial" w:hAnsi="Arial" w:cs="Arial"/>
          <w:bCs/>
          <w:i/>
          <w:color w:val="000000"/>
          <w:spacing w:val="-3"/>
          <w:sz w:val="22"/>
          <w:szCs w:val="22"/>
          <w:lang w:eastAsia="hr-HR"/>
        </w:rPr>
        <w:t>Odluka: Ako se obrazloženje osnove za povrat ili otpust uvozne ili izvozne carine navedeno u odluci razlikuje od onog navedenog u zahtjevu, treba navesti detaljan opis obrazloženja osnove za odluku.</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
          <w:bCs/>
          <w:color w:val="000000"/>
          <w:spacing w:val="-3"/>
          <w:sz w:val="22"/>
          <w:szCs w:val="22"/>
          <w:u w:val="single"/>
          <w:lang w:eastAsia="hr-HR"/>
        </w:rPr>
      </w:pPr>
      <w:r w:rsidRPr="00CD261C">
        <w:rPr>
          <w:rFonts w:ascii="Arial" w:hAnsi="Arial" w:cs="Arial"/>
          <w:b/>
          <w:bCs/>
          <w:color w:val="000000"/>
          <w:spacing w:val="-3"/>
          <w:sz w:val="22"/>
          <w:szCs w:val="22"/>
          <w:u w:val="single"/>
          <w:lang w:eastAsia="hr-HR"/>
        </w:rPr>
        <w:t>21.</w:t>
      </w:r>
      <w:r>
        <w:rPr>
          <w:rFonts w:ascii="Arial" w:hAnsi="Arial" w:cs="Arial"/>
          <w:b/>
          <w:bCs/>
          <w:color w:val="000000"/>
          <w:spacing w:val="-3"/>
          <w:sz w:val="22"/>
          <w:szCs w:val="22"/>
          <w:u w:val="single"/>
          <w:lang w:eastAsia="hr-HR"/>
        </w:rPr>
        <w:t xml:space="preserve"> </w:t>
      </w:r>
      <w:r w:rsidRPr="00241EDB">
        <w:rPr>
          <w:rFonts w:ascii="Arial" w:hAnsi="Arial" w:cs="Arial"/>
          <w:b/>
          <w:bCs/>
          <w:color w:val="000000"/>
          <w:spacing w:val="-3"/>
          <w:sz w:val="22"/>
          <w:szCs w:val="22"/>
          <w:u w:val="single"/>
          <w:lang w:eastAsia="hr-HR"/>
        </w:rPr>
        <w:t xml:space="preserve">Opće napomene </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Cs/>
          <w:i/>
          <w:color w:val="000000"/>
          <w:spacing w:val="-3"/>
          <w:sz w:val="22"/>
          <w:szCs w:val="22"/>
          <w:lang w:eastAsia="hr-HR"/>
        </w:rPr>
      </w:pPr>
      <w:r w:rsidRPr="00241EDB">
        <w:rPr>
          <w:rFonts w:ascii="Arial" w:hAnsi="Arial" w:cs="Arial"/>
          <w:bCs/>
          <w:i/>
          <w:color w:val="000000"/>
          <w:spacing w:val="-3"/>
          <w:sz w:val="22"/>
          <w:szCs w:val="22"/>
          <w:lang w:eastAsia="hr-HR"/>
        </w:rPr>
        <w:t>Opći podaci o obvezama i/ili formalnostima koje proizlaze iz odobrenja; obveze koje proizlaze iz odobrenja, osobito u pogledu obveze obavještavanja tijela nadležnog za donošenje odluke, o svim promjenama osnovnih činjenica i uvjeta kako je propisano člankom 23. stavkom 2. Zakonika.</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
          <w:bCs/>
          <w:color w:val="000000"/>
          <w:spacing w:val="-3"/>
          <w:sz w:val="22"/>
          <w:szCs w:val="22"/>
          <w:u w:val="single"/>
          <w:lang w:eastAsia="hr-HR"/>
        </w:rPr>
      </w:pPr>
      <w:r>
        <w:rPr>
          <w:rFonts w:ascii="Arial" w:hAnsi="Arial" w:cs="Arial"/>
          <w:b/>
          <w:bCs/>
          <w:color w:val="000000"/>
          <w:spacing w:val="-3"/>
          <w:sz w:val="22"/>
          <w:szCs w:val="22"/>
          <w:u w:val="single"/>
          <w:lang w:eastAsia="hr-HR"/>
        </w:rPr>
        <w:t>22.</w:t>
      </w:r>
      <w:r w:rsidRPr="00241EDB">
        <w:rPr>
          <w:rFonts w:ascii="Arial" w:hAnsi="Arial" w:cs="Arial"/>
          <w:b/>
          <w:bCs/>
          <w:color w:val="000000"/>
          <w:spacing w:val="-3"/>
          <w:sz w:val="22"/>
          <w:szCs w:val="22"/>
          <w:u w:val="single"/>
          <w:lang w:eastAsia="hr-HR"/>
        </w:rPr>
        <w:t xml:space="preserve"> Dodatne informacije </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241EDB" w:rsidRDefault="00274895" w:rsidP="00274895">
      <w:pPr>
        <w:tabs>
          <w:tab w:val="left" w:pos="-720"/>
        </w:tabs>
        <w:suppressAutoHyphens/>
        <w:ind w:right="-313"/>
        <w:rPr>
          <w:rFonts w:ascii="Arial" w:hAnsi="Arial" w:cs="Arial"/>
          <w:bCs/>
          <w:i/>
          <w:color w:val="000000"/>
          <w:spacing w:val="-3"/>
          <w:sz w:val="22"/>
          <w:szCs w:val="22"/>
          <w:lang w:eastAsia="hr-HR"/>
        </w:rPr>
      </w:pPr>
      <w:r w:rsidRPr="00241EDB">
        <w:rPr>
          <w:rFonts w:ascii="Arial" w:hAnsi="Arial" w:cs="Arial"/>
          <w:bCs/>
          <w:i/>
          <w:color w:val="000000"/>
          <w:spacing w:val="-3"/>
          <w:sz w:val="22"/>
          <w:szCs w:val="22"/>
          <w:lang w:eastAsia="hr-HR"/>
        </w:rPr>
        <w:t>Unijeti sve dodatne informacije koje se smatraju korisnima od strane podnositelja zahtjeva ili carinskog tijela.</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5A6B6E" w:rsidRDefault="00274895" w:rsidP="00274895">
      <w:pPr>
        <w:tabs>
          <w:tab w:val="left" w:pos="-720"/>
        </w:tabs>
        <w:suppressAutoHyphens/>
        <w:ind w:right="-313"/>
        <w:rPr>
          <w:rFonts w:ascii="Arial" w:hAnsi="Arial" w:cs="Arial"/>
          <w:b/>
          <w:bCs/>
          <w:color w:val="000000"/>
          <w:spacing w:val="-3"/>
          <w:sz w:val="22"/>
          <w:szCs w:val="22"/>
          <w:u w:val="single"/>
          <w:lang w:eastAsia="hr-HR"/>
        </w:rPr>
      </w:pPr>
      <w:r w:rsidRPr="005A6B6E">
        <w:rPr>
          <w:rFonts w:ascii="Arial" w:hAnsi="Arial" w:cs="Arial"/>
          <w:b/>
          <w:bCs/>
          <w:color w:val="000000"/>
          <w:spacing w:val="-3"/>
          <w:sz w:val="22"/>
          <w:szCs w:val="22"/>
          <w:u w:val="single"/>
          <w:lang w:eastAsia="hr-HR"/>
        </w:rPr>
        <w:t>22.a</w:t>
      </w:r>
      <w:r w:rsidRPr="005A6B6E">
        <w:rPr>
          <w:rFonts w:ascii="Arial" w:hAnsi="Arial" w:cs="Arial"/>
          <w:bCs/>
          <w:color w:val="000000"/>
          <w:spacing w:val="-3"/>
          <w:sz w:val="22"/>
          <w:szCs w:val="22"/>
          <w:u w:val="single"/>
          <w:lang w:eastAsia="hr-HR"/>
        </w:rPr>
        <w:t xml:space="preserve"> </w:t>
      </w:r>
      <w:r w:rsidRPr="005A6B6E">
        <w:rPr>
          <w:rFonts w:ascii="Arial" w:hAnsi="Arial" w:cs="Arial"/>
          <w:b/>
          <w:bCs/>
          <w:color w:val="000000"/>
          <w:spacing w:val="-3"/>
          <w:sz w:val="22"/>
          <w:szCs w:val="22"/>
          <w:u w:val="single"/>
          <w:lang w:eastAsia="hr-HR"/>
        </w:rPr>
        <w:t xml:space="preserve">Izjava carinskog tijela nadležnog za donošenje odluke </w:t>
      </w:r>
    </w:p>
    <w:p w:rsidR="00274895" w:rsidRPr="00241EDB" w:rsidRDefault="00274895" w:rsidP="00274895">
      <w:pPr>
        <w:tabs>
          <w:tab w:val="left" w:pos="-720"/>
        </w:tabs>
        <w:suppressAutoHyphens/>
        <w:ind w:right="-313"/>
        <w:rPr>
          <w:rFonts w:ascii="Arial" w:hAnsi="Arial" w:cs="Arial"/>
          <w:b/>
          <w:bCs/>
          <w:color w:val="000000"/>
          <w:spacing w:val="-3"/>
          <w:sz w:val="22"/>
          <w:szCs w:val="22"/>
          <w:lang w:eastAsia="hr-HR"/>
        </w:rPr>
      </w:pPr>
    </w:p>
    <w:p w:rsidR="00274895" w:rsidRDefault="00274895" w:rsidP="00274895">
      <w:pPr>
        <w:tabs>
          <w:tab w:val="left" w:pos="-720"/>
        </w:tabs>
        <w:suppressAutoHyphens/>
        <w:ind w:right="-313"/>
        <w:rPr>
          <w:rFonts w:ascii="Arial" w:hAnsi="Arial" w:cs="Arial"/>
          <w:bCs/>
          <w:color w:val="000000"/>
          <w:spacing w:val="-3"/>
          <w:sz w:val="22"/>
          <w:szCs w:val="22"/>
          <w:lang w:eastAsia="hr-HR"/>
        </w:rPr>
      </w:pPr>
      <w:r w:rsidRPr="00241EDB">
        <w:rPr>
          <w:rFonts w:ascii="Arial" w:hAnsi="Arial" w:cs="Arial"/>
          <w:bCs/>
          <w:i/>
          <w:color w:val="000000"/>
          <w:spacing w:val="-3"/>
          <w:sz w:val="22"/>
          <w:szCs w:val="22"/>
          <w:lang w:eastAsia="hr-HR"/>
        </w:rPr>
        <w:t>Prema potrebi carinsko tijelo nadležno za donošenje odluke navodi da uvozne ili izvozne carine neće biti vraćene ili otpuštene dok provedbeni carinski ured ne izvijesti carinsko tijelo nadležno za donošenje odluke da su obavljene formalnosti kojima podliježe povrat ili otpust</w:t>
      </w:r>
    </w:p>
    <w:p w:rsidR="00274895"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5A6B6E" w:rsidRDefault="00274895" w:rsidP="00274895">
      <w:pPr>
        <w:tabs>
          <w:tab w:val="left" w:pos="-720"/>
        </w:tabs>
        <w:suppressAutoHyphens/>
        <w:ind w:right="-313"/>
        <w:rPr>
          <w:rFonts w:ascii="Arial" w:hAnsi="Arial" w:cs="Arial"/>
          <w:b/>
          <w:bCs/>
          <w:color w:val="000000"/>
          <w:spacing w:val="-3"/>
          <w:sz w:val="22"/>
          <w:szCs w:val="22"/>
          <w:u w:val="single"/>
          <w:lang w:eastAsia="hr-HR"/>
        </w:rPr>
      </w:pPr>
      <w:r w:rsidRPr="005A6B6E">
        <w:rPr>
          <w:rFonts w:ascii="Arial" w:hAnsi="Arial" w:cs="Arial"/>
          <w:b/>
          <w:bCs/>
          <w:color w:val="000000"/>
          <w:spacing w:val="-3"/>
          <w:sz w:val="22"/>
          <w:szCs w:val="22"/>
          <w:u w:val="single"/>
          <w:lang w:eastAsia="hr-HR"/>
        </w:rPr>
        <w:t>23. Mjesto i datum</w:t>
      </w:r>
    </w:p>
    <w:p w:rsidR="00274895"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5A6B6E" w:rsidRDefault="00274895" w:rsidP="00274895">
      <w:pPr>
        <w:tabs>
          <w:tab w:val="left" w:pos="-720"/>
        </w:tabs>
        <w:suppressAutoHyphens/>
        <w:ind w:right="-313"/>
        <w:rPr>
          <w:rFonts w:ascii="Arial" w:hAnsi="Arial" w:cs="Arial"/>
          <w:bCs/>
          <w:i/>
          <w:color w:val="000000"/>
          <w:spacing w:val="-3"/>
          <w:sz w:val="22"/>
          <w:szCs w:val="22"/>
          <w:lang w:eastAsia="hr-HR"/>
        </w:rPr>
      </w:pPr>
      <w:r w:rsidRPr="00241EDB">
        <w:rPr>
          <w:rFonts w:ascii="Arial" w:hAnsi="Arial" w:cs="Arial"/>
          <w:bCs/>
          <w:i/>
          <w:color w:val="000000"/>
          <w:spacing w:val="-3"/>
          <w:sz w:val="22"/>
          <w:szCs w:val="22"/>
          <w:lang w:eastAsia="hr-HR"/>
        </w:rPr>
        <w:t>Zahtjev: mjesto u kojem je zahtjev potpisan ili ovjeren na drugi način. Odluka: Mjesto izdavanja odobrenja ili odluke o obvezujućim tarifnim informacijama ili odluke o otpustu ili povratu uvozne ili izvozne carine.</w:t>
      </w:r>
      <w:r w:rsidRPr="005A6B6E">
        <w:rPr>
          <w:rFonts w:ascii="Arial" w:hAnsi="Arial" w:cs="Arial"/>
          <w:bCs/>
          <w:color w:val="000000"/>
          <w:spacing w:val="-3"/>
          <w:lang w:eastAsia="hr-HR"/>
        </w:rPr>
        <w:t xml:space="preserve"> </w:t>
      </w:r>
    </w:p>
    <w:p w:rsidR="00274895" w:rsidRPr="00241EDB" w:rsidRDefault="00274895" w:rsidP="00274895">
      <w:pPr>
        <w:tabs>
          <w:tab w:val="left" w:pos="-720"/>
        </w:tabs>
        <w:suppressAutoHyphens/>
        <w:ind w:right="-313"/>
        <w:rPr>
          <w:rFonts w:ascii="Arial" w:hAnsi="Arial" w:cs="Arial"/>
          <w:bCs/>
          <w:color w:val="000000"/>
          <w:spacing w:val="-3"/>
          <w:sz w:val="22"/>
          <w:szCs w:val="22"/>
          <w:lang w:eastAsia="hr-HR"/>
        </w:rPr>
      </w:pPr>
      <w:r w:rsidRPr="00241EDB">
        <w:rPr>
          <w:rFonts w:ascii="Arial" w:hAnsi="Arial" w:cs="Arial"/>
          <w:bCs/>
          <w:i/>
          <w:color w:val="000000"/>
          <w:spacing w:val="-3"/>
          <w:sz w:val="22"/>
          <w:szCs w:val="22"/>
          <w:lang w:eastAsia="hr-HR"/>
        </w:rPr>
        <w:t>Zahtjev: datum kada je podnositelj zahtjeva potpisao ili na drugi način ovjerio zahtjev. Odluka: datum kada je izdano odobrenje ili odluka o obvezujućim informacijama ili o povratu ili otpustu uvozne ili izvozne carine.</w:t>
      </w:r>
    </w:p>
    <w:p w:rsidR="00274895" w:rsidRPr="00241EDB" w:rsidRDefault="00274895" w:rsidP="00274895">
      <w:pPr>
        <w:pStyle w:val="ListParagraph"/>
        <w:tabs>
          <w:tab w:val="left" w:pos="-720"/>
        </w:tabs>
        <w:suppressAutoHyphens/>
        <w:spacing w:after="0" w:line="240" w:lineRule="auto"/>
        <w:ind w:right="-313"/>
        <w:jc w:val="both"/>
        <w:rPr>
          <w:rFonts w:ascii="Arial" w:eastAsia="Times New Roman" w:hAnsi="Arial" w:cs="Arial"/>
          <w:bCs/>
          <w:color w:val="000000"/>
          <w:spacing w:val="-3"/>
          <w:lang w:eastAsia="hr-HR"/>
        </w:rPr>
      </w:pPr>
    </w:p>
    <w:p w:rsidR="00274895" w:rsidRPr="000D3F9E" w:rsidRDefault="00274895" w:rsidP="00274895">
      <w:pPr>
        <w:tabs>
          <w:tab w:val="left" w:pos="-720"/>
        </w:tabs>
        <w:suppressAutoHyphens/>
        <w:ind w:right="-313"/>
        <w:rPr>
          <w:rFonts w:ascii="Arial" w:hAnsi="Arial" w:cs="Arial"/>
          <w:b/>
          <w:bCs/>
          <w:color w:val="000000"/>
          <w:spacing w:val="-3"/>
          <w:sz w:val="22"/>
          <w:szCs w:val="22"/>
          <w:u w:val="single"/>
          <w:lang w:eastAsia="hr-HR"/>
        </w:rPr>
      </w:pPr>
      <w:r w:rsidRPr="000D3F9E">
        <w:rPr>
          <w:rFonts w:ascii="Arial" w:hAnsi="Arial" w:cs="Arial"/>
          <w:b/>
          <w:bCs/>
          <w:color w:val="000000"/>
          <w:spacing w:val="-3"/>
          <w:sz w:val="22"/>
          <w:szCs w:val="22"/>
          <w:u w:val="single"/>
          <w:lang w:eastAsia="hr-HR"/>
        </w:rPr>
        <w:t xml:space="preserve">24. Potpis/ovjera </w:t>
      </w:r>
    </w:p>
    <w:p w:rsidR="00274895" w:rsidRPr="000D3F9E"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0D3F9E" w:rsidRDefault="00274895" w:rsidP="00274895">
      <w:pPr>
        <w:tabs>
          <w:tab w:val="left" w:pos="-720"/>
        </w:tabs>
        <w:suppressAutoHyphens/>
        <w:ind w:right="-313"/>
        <w:rPr>
          <w:rFonts w:ascii="Arial" w:hAnsi="Arial" w:cs="Arial"/>
          <w:bCs/>
          <w:i/>
          <w:color w:val="000000"/>
          <w:spacing w:val="-3"/>
          <w:sz w:val="22"/>
          <w:szCs w:val="22"/>
          <w:lang w:eastAsia="hr-HR"/>
        </w:rPr>
      </w:pPr>
      <w:r w:rsidRPr="000D3F9E">
        <w:rPr>
          <w:rFonts w:ascii="Arial" w:hAnsi="Arial" w:cs="Arial"/>
          <w:bCs/>
          <w:i/>
          <w:color w:val="000000"/>
          <w:spacing w:val="-3"/>
          <w:sz w:val="22"/>
          <w:szCs w:val="22"/>
          <w:lang w:eastAsia="hr-HR"/>
        </w:rPr>
        <w:t xml:space="preserve">Zahtjev: Zahtjev u papirnatom obliku potpisuje osoba koja podnosi zahtjev; Potpisnik treba navesti </w:t>
      </w:r>
      <w:r>
        <w:rPr>
          <w:rFonts w:ascii="Arial" w:hAnsi="Arial" w:cs="Arial"/>
          <w:bCs/>
          <w:i/>
          <w:color w:val="000000"/>
          <w:spacing w:val="-3"/>
          <w:sz w:val="22"/>
          <w:szCs w:val="22"/>
          <w:lang w:eastAsia="hr-HR"/>
        </w:rPr>
        <w:t>ime, prezime i</w:t>
      </w:r>
      <w:r w:rsidRPr="000D3F9E">
        <w:rPr>
          <w:rFonts w:ascii="Arial" w:hAnsi="Arial" w:cs="Arial"/>
          <w:bCs/>
          <w:i/>
          <w:color w:val="000000"/>
          <w:spacing w:val="-3"/>
          <w:sz w:val="22"/>
          <w:szCs w:val="22"/>
          <w:lang w:eastAsia="hr-HR"/>
        </w:rPr>
        <w:t xml:space="preserve"> funkciju. Zahtjev podnesen u elektroničkom obliku mora ovjeriti osoba koja podnosi zahtjev (podnositelj zahtjeva ili njegov zastupnik).</w:t>
      </w:r>
    </w:p>
    <w:p w:rsidR="00274895" w:rsidRDefault="00274895" w:rsidP="00274895">
      <w:pPr>
        <w:tabs>
          <w:tab w:val="left" w:pos="-720"/>
        </w:tabs>
        <w:suppressAutoHyphens/>
        <w:ind w:right="-313"/>
        <w:rPr>
          <w:rFonts w:ascii="Arial" w:hAnsi="Arial" w:cs="Arial"/>
          <w:bCs/>
          <w:color w:val="000000"/>
          <w:spacing w:val="-3"/>
          <w:sz w:val="22"/>
          <w:szCs w:val="22"/>
          <w:lang w:eastAsia="hr-HR"/>
        </w:rPr>
      </w:pPr>
    </w:p>
    <w:p w:rsidR="00274895" w:rsidRPr="000D3F9E" w:rsidRDefault="00274895" w:rsidP="00274895">
      <w:pPr>
        <w:tabs>
          <w:tab w:val="left" w:pos="-720"/>
        </w:tabs>
        <w:suppressAutoHyphens/>
        <w:ind w:right="-313"/>
        <w:rPr>
          <w:rFonts w:ascii="Arial" w:hAnsi="Arial" w:cs="Arial"/>
          <w:b/>
          <w:bCs/>
          <w:color w:val="000000"/>
          <w:spacing w:val="-3"/>
          <w:sz w:val="22"/>
          <w:szCs w:val="22"/>
          <w:u w:val="single"/>
          <w:lang w:eastAsia="hr-HR"/>
        </w:rPr>
      </w:pPr>
      <w:r w:rsidRPr="000D3F9E">
        <w:rPr>
          <w:rFonts w:ascii="Arial" w:hAnsi="Arial" w:cs="Arial"/>
          <w:b/>
          <w:bCs/>
          <w:color w:val="000000"/>
          <w:spacing w:val="-3"/>
          <w:sz w:val="22"/>
          <w:szCs w:val="22"/>
          <w:u w:val="single"/>
          <w:lang w:eastAsia="hr-HR"/>
        </w:rPr>
        <w:t>25. Pečat</w:t>
      </w:r>
    </w:p>
    <w:p w:rsidR="00274895" w:rsidRDefault="00274895" w:rsidP="00274895">
      <w:pPr>
        <w:tabs>
          <w:tab w:val="left" w:pos="-720"/>
        </w:tabs>
        <w:suppressAutoHyphens/>
        <w:ind w:right="-313"/>
        <w:rPr>
          <w:rFonts w:ascii="Arial" w:hAnsi="Arial" w:cs="Arial"/>
          <w:bCs/>
          <w:color w:val="000000"/>
          <w:spacing w:val="-3"/>
          <w:sz w:val="22"/>
          <w:szCs w:val="22"/>
          <w:lang w:eastAsia="hr-HR"/>
        </w:rPr>
      </w:pPr>
    </w:p>
    <w:p w:rsidR="00274895" w:rsidRDefault="00274895" w:rsidP="009B1368">
      <w:pPr>
        <w:tabs>
          <w:tab w:val="left" w:pos="-720"/>
        </w:tabs>
        <w:suppressAutoHyphens/>
        <w:ind w:right="-313"/>
      </w:pPr>
      <w:r w:rsidRPr="000D3F9E">
        <w:rPr>
          <w:rFonts w:ascii="Arial" w:hAnsi="Arial" w:cs="Arial"/>
          <w:bCs/>
          <w:i/>
          <w:color w:val="000000"/>
          <w:spacing w:val="-3"/>
          <w:sz w:val="22"/>
          <w:szCs w:val="22"/>
          <w:lang w:eastAsia="hr-HR"/>
        </w:rPr>
        <w:t>Pečat osobe podnositelja zahtjeva</w:t>
      </w:r>
      <w:r>
        <w:rPr>
          <w:rFonts w:ascii="Arial" w:hAnsi="Arial" w:cs="Arial"/>
          <w:bCs/>
          <w:color w:val="000000"/>
          <w:spacing w:val="-3"/>
          <w:sz w:val="22"/>
          <w:szCs w:val="22"/>
          <w:lang w:eastAsia="hr-HR"/>
        </w:rPr>
        <w:t>.</w:t>
      </w:r>
    </w:p>
    <w:sectPr w:rsidR="00274895" w:rsidSect="00EB792D">
      <w:headerReference w:type="first" r:id="rId8"/>
      <w:pgSz w:w="11906" w:h="16838" w:code="9"/>
      <w:pgMar w:top="1243" w:right="1274" w:bottom="851"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52B" w:rsidRDefault="0029552B" w:rsidP="00274895">
      <w:r>
        <w:separator/>
      </w:r>
    </w:p>
  </w:endnote>
  <w:endnote w:type="continuationSeparator" w:id="0">
    <w:p w:rsidR="0029552B" w:rsidRDefault="0029552B" w:rsidP="0027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52B" w:rsidRDefault="0029552B" w:rsidP="00274895">
      <w:r>
        <w:separator/>
      </w:r>
    </w:p>
  </w:footnote>
  <w:footnote w:type="continuationSeparator" w:id="0">
    <w:p w:rsidR="0029552B" w:rsidRDefault="0029552B" w:rsidP="00274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F9E" w:rsidRPr="00274895" w:rsidRDefault="00274895">
    <w:pPr>
      <w:tabs>
        <w:tab w:val="center" w:pos="2410"/>
      </w:tabs>
      <w:jc w:val="right"/>
      <w:rPr>
        <w:rFonts w:ascii="Calibri" w:hAnsi="Calibri"/>
        <w:szCs w:val="24"/>
        <w:lang w:val="hr-HR"/>
      </w:rPr>
    </w:pPr>
    <w:r>
      <w:rPr>
        <w:rFonts w:ascii="Calibri" w:hAnsi="Calibri"/>
        <w:szCs w:val="24"/>
        <w:lang w:val="hr-HR"/>
      </w:rPr>
      <w:t xml:space="preserve">Prilog 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52196"/>
    <w:multiLevelType w:val="hybridMultilevel"/>
    <w:tmpl w:val="4190C348"/>
    <w:lvl w:ilvl="0" w:tplc="8CA62A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5EB4268"/>
    <w:multiLevelType w:val="hybridMultilevel"/>
    <w:tmpl w:val="193EE8E2"/>
    <w:lvl w:ilvl="0" w:tplc="8CA62A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32350A3"/>
    <w:multiLevelType w:val="hybridMultilevel"/>
    <w:tmpl w:val="E7E27380"/>
    <w:lvl w:ilvl="0" w:tplc="8CA62A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95"/>
    <w:rsid w:val="000301F7"/>
    <w:rsid w:val="00133689"/>
    <w:rsid w:val="0027060B"/>
    <w:rsid w:val="00274895"/>
    <w:rsid w:val="0029552B"/>
    <w:rsid w:val="004D00D4"/>
    <w:rsid w:val="0053446F"/>
    <w:rsid w:val="00775B06"/>
    <w:rsid w:val="00811978"/>
    <w:rsid w:val="009B1368"/>
    <w:rsid w:val="00AD7F0C"/>
    <w:rsid w:val="00BF50DC"/>
    <w:rsid w:val="00D84148"/>
    <w:rsid w:val="00E04401"/>
    <w:rsid w:val="00EC09CE"/>
    <w:rsid w:val="00FA65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4097"/>
  <w15:chartTrackingRefBased/>
  <w15:docId w15:val="{859523E0-9611-4401-AD37-645E233F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895"/>
    <w:pPr>
      <w:widowControl w:val="0"/>
      <w:spacing w:after="0" w:line="240" w:lineRule="auto"/>
      <w:jc w:val="both"/>
    </w:pPr>
    <w:rPr>
      <w:rFonts w:ascii="Times New Roman" w:eastAsia="Times New Roman" w:hAnsi="Times New Roman" w:cs="Times New Roman"/>
      <w:sz w:val="24"/>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74895"/>
    <w:pPr>
      <w:tabs>
        <w:tab w:val="center" w:pos="4536"/>
        <w:tab w:val="right" w:pos="9072"/>
      </w:tabs>
    </w:pPr>
  </w:style>
  <w:style w:type="character" w:customStyle="1" w:styleId="HeaderChar">
    <w:name w:val="Header Char"/>
    <w:basedOn w:val="DefaultParagraphFont"/>
    <w:link w:val="Header"/>
    <w:semiHidden/>
    <w:rsid w:val="00274895"/>
    <w:rPr>
      <w:rFonts w:ascii="Times New Roman" w:eastAsia="Times New Roman" w:hAnsi="Times New Roman" w:cs="Times New Roman"/>
      <w:sz w:val="24"/>
      <w:szCs w:val="20"/>
      <w:lang w:val="sl-SI" w:eastAsia="sl-SI"/>
    </w:rPr>
  </w:style>
  <w:style w:type="table" w:styleId="TableGrid">
    <w:name w:val="Table Grid"/>
    <w:basedOn w:val="TableNormal"/>
    <w:uiPriority w:val="39"/>
    <w:rsid w:val="00274895"/>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895"/>
    <w:pPr>
      <w:widowControl/>
      <w:spacing w:after="160" w:line="259" w:lineRule="auto"/>
      <w:ind w:left="720"/>
      <w:contextualSpacing/>
      <w:jc w:val="left"/>
    </w:pPr>
    <w:rPr>
      <w:rFonts w:asciiTheme="minorHAnsi" w:eastAsiaTheme="minorHAnsi" w:hAnsiTheme="minorHAnsi" w:cstheme="minorBidi"/>
      <w:sz w:val="22"/>
      <w:szCs w:val="22"/>
      <w:lang w:val="hr-HR" w:eastAsia="en-US"/>
    </w:rPr>
  </w:style>
  <w:style w:type="paragraph" w:styleId="Footer">
    <w:name w:val="footer"/>
    <w:basedOn w:val="Normal"/>
    <w:link w:val="FooterChar"/>
    <w:uiPriority w:val="99"/>
    <w:unhideWhenUsed/>
    <w:rsid w:val="00274895"/>
    <w:pPr>
      <w:tabs>
        <w:tab w:val="center" w:pos="4536"/>
        <w:tab w:val="right" w:pos="9072"/>
      </w:tabs>
    </w:pPr>
  </w:style>
  <w:style w:type="character" w:customStyle="1" w:styleId="FooterChar">
    <w:name w:val="Footer Char"/>
    <w:basedOn w:val="DefaultParagraphFont"/>
    <w:link w:val="Footer"/>
    <w:uiPriority w:val="99"/>
    <w:rsid w:val="00274895"/>
    <w:rPr>
      <w:rFonts w:ascii="Times New Roman" w:eastAsia="Times New Roman" w:hAnsi="Times New Roman" w:cs="Times New Roman"/>
      <w:sz w:val="24"/>
      <w:szCs w:val="20"/>
      <w:lang w:val="sl-SI" w:eastAsia="sl-SI"/>
    </w:rPr>
  </w:style>
  <w:style w:type="paragraph" w:styleId="BalloonText">
    <w:name w:val="Balloon Text"/>
    <w:basedOn w:val="Normal"/>
    <w:link w:val="BalloonTextChar"/>
    <w:uiPriority w:val="99"/>
    <w:semiHidden/>
    <w:unhideWhenUsed/>
    <w:rsid w:val="004D0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D4"/>
    <w:rPr>
      <w:rFonts w:ascii="Segoe UI" w:eastAsia="Times New Roman" w:hAnsi="Segoe UI" w:cs="Segoe UI"/>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7A37-11F7-4B6A-95F8-429252B3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1</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Galić</dc:creator>
  <cp:keywords/>
  <dc:description/>
  <cp:lastModifiedBy>Ljubica Galić</cp:lastModifiedBy>
  <cp:revision>14</cp:revision>
  <cp:lastPrinted>2019-10-01T06:38:00Z</cp:lastPrinted>
  <dcterms:created xsi:type="dcterms:W3CDTF">2019-09-30T12:03:00Z</dcterms:created>
  <dcterms:modified xsi:type="dcterms:W3CDTF">2019-10-01T06:39:00Z</dcterms:modified>
</cp:coreProperties>
</file>